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C1E" w:rsidRPr="00EE3B1B" w:rsidRDefault="00BC0C1E" w:rsidP="00BC0C1E">
      <w:pPr>
        <w:jc w:val="center"/>
        <w:rPr>
          <w:sz w:val="28"/>
        </w:rPr>
      </w:pPr>
      <w:r w:rsidRPr="00EE3B1B">
        <w:rPr>
          <w:sz w:val="28"/>
        </w:rPr>
        <w:t>МИНОБРНАУКИ РОССИИ</w:t>
      </w:r>
    </w:p>
    <w:p w:rsidR="00BC0C1E" w:rsidRPr="00EE3B1B" w:rsidRDefault="00BC0C1E" w:rsidP="00BC0C1E">
      <w:pPr>
        <w:jc w:val="center"/>
        <w:rPr>
          <w:sz w:val="28"/>
        </w:rPr>
      </w:pPr>
      <w:r w:rsidRPr="00EE3B1B">
        <w:rPr>
          <w:sz w:val="28"/>
        </w:rPr>
        <w:t>Федеральное государственное бюджетное образовательное учреждение</w:t>
      </w:r>
    </w:p>
    <w:p w:rsidR="00BC0C1E" w:rsidRPr="00EE3B1B" w:rsidRDefault="00BC0C1E" w:rsidP="00BC0C1E">
      <w:pPr>
        <w:jc w:val="center"/>
        <w:rPr>
          <w:sz w:val="28"/>
        </w:rPr>
      </w:pPr>
      <w:r w:rsidRPr="00EE3B1B">
        <w:rPr>
          <w:sz w:val="28"/>
        </w:rPr>
        <w:t xml:space="preserve">высшего образования </w:t>
      </w:r>
    </w:p>
    <w:p w:rsidR="00BC0C1E" w:rsidRPr="00EE3B1B" w:rsidRDefault="00BC0C1E" w:rsidP="00BC0C1E">
      <w:pPr>
        <w:jc w:val="center"/>
        <w:rPr>
          <w:b/>
          <w:sz w:val="28"/>
        </w:rPr>
      </w:pPr>
      <w:r w:rsidRPr="00EE3B1B">
        <w:rPr>
          <w:b/>
          <w:sz w:val="28"/>
        </w:rPr>
        <w:t>«Гжельский государственный университет»</w:t>
      </w:r>
    </w:p>
    <w:p w:rsidR="00BC0C1E" w:rsidRDefault="00BC0C1E" w:rsidP="00BC0C1E">
      <w:pPr>
        <w:jc w:val="center"/>
        <w:rPr>
          <w:sz w:val="28"/>
        </w:rPr>
      </w:pPr>
      <w:r w:rsidRPr="00EE3B1B">
        <w:rPr>
          <w:sz w:val="28"/>
        </w:rPr>
        <w:t>(Колледж ГГУ)</w:t>
      </w:r>
    </w:p>
    <w:p w:rsidR="00BC0C1E" w:rsidRDefault="00BC0C1E" w:rsidP="00BC0C1E">
      <w:pPr>
        <w:jc w:val="center"/>
        <w:rPr>
          <w:sz w:val="28"/>
        </w:rPr>
      </w:pPr>
    </w:p>
    <w:p w:rsidR="00BC0C1E" w:rsidRDefault="00BC0C1E" w:rsidP="00BC0C1E">
      <w:pPr>
        <w:jc w:val="center"/>
        <w:rPr>
          <w:sz w:val="28"/>
        </w:rPr>
      </w:pPr>
    </w:p>
    <w:p w:rsidR="00BC0C1E" w:rsidRDefault="00BC0C1E" w:rsidP="00BC0C1E">
      <w:pPr>
        <w:jc w:val="center"/>
        <w:rPr>
          <w:sz w:val="28"/>
        </w:rPr>
      </w:pPr>
    </w:p>
    <w:p w:rsidR="00BC0C1E" w:rsidRDefault="00BC0C1E" w:rsidP="00BC0C1E">
      <w:pPr>
        <w:jc w:val="center"/>
        <w:rPr>
          <w:sz w:val="28"/>
        </w:rPr>
      </w:pPr>
    </w:p>
    <w:p w:rsidR="00BC0C1E" w:rsidRPr="00EE3B1B" w:rsidRDefault="00BC0C1E" w:rsidP="00BC0C1E">
      <w:pPr>
        <w:rPr>
          <w:sz w:val="28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rPr>
          <w:b/>
          <w:sz w:val="26"/>
        </w:rPr>
      </w:pPr>
    </w:p>
    <w:p w:rsidR="00661C7E" w:rsidRDefault="00661C7E">
      <w:pPr>
        <w:pStyle w:val="a3"/>
        <w:spacing w:before="3"/>
        <w:rPr>
          <w:b/>
          <w:sz w:val="30"/>
        </w:rPr>
      </w:pPr>
    </w:p>
    <w:p w:rsidR="00661C7E" w:rsidRDefault="004740A1">
      <w:pPr>
        <w:spacing w:line="322" w:lineRule="exact"/>
        <w:ind w:left="94" w:right="105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указания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курсовой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661C7E" w:rsidRDefault="004740A1">
      <w:pPr>
        <w:ind w:left="97" w:right="35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04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«Составление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использование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бухгалтерской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(финансовой)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отчетности»</w:t>
      </w:r>
    </w:p>
    <w:p w:rsidR="00661C7E" w:rsidRDefault="004740A1">
      <w:pPr>
        <w:spacing w:line="322" w:lineRule="exact"/>
        <w:ind w:left="97" w:right="105"/>
        <w:jc w:val="center"/>
        <w:rPr>
          <w:b/>
          <w:sz w:val="28"/>
        </w:rPr>
      </w:pPr>
      <w:r>
        <w:rPr>
          <w:b/>
          <w:sz w:val="28"/>
        </w:rPr>
        <w:t>МДК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04.02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бухгалтерской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(финансовой) отчетности»</w:t>
      </w:r>
    </w:p>
    <w:p w:rsidR="00661C7E" w:rsidRDefault="00661C7E">
      <w:pPr>
        <w:pStyle w:val="a3"/>
        <w:spacing w:before="6"/>
        <w:rPr>
          <w:b/>
          <w:sz w:val="27"/>
        </w:rPr>
      </w:pPr>
    </w:p>
    <w:p w:rsidR="00661C7E" w:rsidRDefault="004740A1">
      <w:pPr>
        <w:ind w:left="1195" w:right="1209"/>
        <w:jc w:val="center"/>
        <w:rPr>
          <w:sz w:val="28"/>
        </w:rPr>
      </w:pPr>
      <w:r>
        <w:rPr>
          <w:sz w:val="28"/>
          <w:u w:val="single"/>
        </w:rPr>
        <w:t>38.02.01</w:t>
      </w:r>
      <w:r>
        <w:rPr>
          <w:spacing w:val="63"/>
          <w:sz w:val="28"/>
          <w:u w:val="single"/>
        </w:rPr>
        <w:t xml:space="preserve"> </w:t>
      </w:r>
      <w:r>
        <w:rPr>
          <w:sz w:val="28"/>
          <w:u w:val="single"/>
        </w:rPr>
        <w:t>Экономика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бухгалтерский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учет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(по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отраслям)</w:t>
      </w: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1A1516" w:rsidRDefault="001A1516">
      <w:pPr>
        <w:pStyle w:val="a3"/>
        <w:rPr>
          <w:sz w:val="20"/>
        </w:rPr>
      </w:pPr>
    </w:p>
    <w:p w:rsidR="001A1516" w:rsidRDefault="001A1516">
      <w:pPr>
        <w:pStyle w:val="a3"/>
        <w:rPr>
          <w:sz w:val="20"/>
        </w:rPr>
      </w:pPr>
    </w:p>
    <w:p w:rsidR="001A1516" w:rsidRDefault="001A1516">
      <w:pPr>
        <w:pStyle w:val="a3"/>
        <w:rPr>
          <w:sz w:val="20"/>
        </w:rPr>
      </w:pPr>
    </w:p>
    <w:p w:rsidR="001A1516" w:rsidRDefault="001A1516">
      <w:pPr>
        <w:pStyle w:val="a3"/>
        <w:rPr>
          <w:sz w:val="20"/>
        </w:rPr>
      </w:pPr>
    </w:p>
    <w:p w:rsidR="001A1516" w:rsidRDefault="001A1516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661C7E" w:rsidRDefault="00661C7E">
      <w:pPr>
        <w:pStyle w:val="a3"/>
        <w:rPr>
          <w:sz w:val="20"/>
        </w:rPr>
      </w:pPr>
    </w:p>
    <w:p w:rsidR="00BC0C1E" w:rsidRDefault="00BC0C1E" w:rsidP="00BC0C1E">
      <w:pPr>
        <w:spacing w:before="86"/>
        <w:ind w:right="1069"/>
        <w:jc w:val="center"/>
        <w:rPr>
          <w:sz w:val="28"/>
        </w:rPr>
      </w:pPr>
      <w:r>
        <w:rPr>
          <w:sz w:val="28"/>
        </w:rPr>
        <w:t xml:space="preserve">               пос. Электроизолятор, 202</w:t>
      </w:r>
      <w:r w:rsidR="00584820">
        <w:rPr>
          <w:sz w:val="28"/>
        </w:rPr>
        <w:t>4</w:t>
      </w:r>
      <w:r>
        <w:rPr>
          <w:sz w:val="28"/>
        </w:rPr>
        <w:t xml:space="preserve"> г.</w:t>
      </w:r>
    </w:p>
    <w:p w:rsidR="00BC0C1E" w:rsidRDefault="00BC0C1E" w:rsidP="00BC0C1E">
      <w:pPr>
        <w:spacing w:before="86"/>
        <w:ind w:right="1069"/>
        <w:rPr>
          <w:sz w:val="28"/>
        </w:rPr>
      </w:pPr>
    </w:p>
    <w:p w:rsidR="00BC0C1E" w:rsidRPr="00814BE3" w:rsidRDefault="00BC0C1E" w:rsidP="00BC0C1E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814BE3">
        <w:rPr>
          <w:spacing w:val="-8"/>
          <w:sz w:val="28"/>
          <w:szCs w:val="28"/>
          <w:highlight w:val="white"/>
        </w:rPr>
        <w:lastRenderedPageBreak/>
        <w:t xml:space="preserve">Рассмотрено на заседании цикловой комиссии «Профессионального </w:t>
      </w:r>
      <w:r>
        <w:rPr>
          <w:spacing w:val="-8"/>
          <w:sz w:val="28"/>
          <w:szCs w:val="28"/>
          <w:highlight w:val="white"/>
        </w:rPr>
        <w:t xml:space="preserve">учебного цикла </w:t>
      </w:r>
      <w:r w:rsidRPr="00814BE3">
        <w:rPr>
          <w:spacing w:val="-8"/>
          <w:sz w:val="28"/>
          <w:szCs w:val="28"/>
          <w:highlight w:val="white"/>
        </w:rPr>
        <w:t xml:space="preserve">по специальности </w:t>
      </w:r>
      <w:r w:rsidR="001A1516">
        <w:rPr>
          <w:spacing w:val="-8"/>
          <w:sz w:val="28"/>
          <w:szCs w:val="28"/>
          <w:highlight w:val="white"/>
        </w:rPr>
        <w:t xml:space="preserve">38.02.01 </w:t>
      </w:r>
      <w:r w:rsidRPr="00814BE3">
        <w:rPr>
          <w:spacing w:val="-8"/>
          <w:sz w:val="28"/>
          <w:szCs w:val="28"/>
          <w:highlight w:val="white"/>
        </w:rPr>
        <w:t>Экономика и бухгалтерский учет (по отраслям)»</w:t>
      </w:r>
    </w:p>
    <w:p w:rsidR="00584820" w:rsidRDefault="00BC0C1E" w:rsidP="00BC0C1E">
      <w:pPr>
        <w:suppressAutoHyphens/>
        <w:jc w:val="both"/>
        <w:rPr>
          <w:i/>
          <w:spacing w:val="-8"/>
          <w:sz w:val="28"/>
          <w:szCs w:val="28"/>
        </w:rPr>
      </w:pPr>
      <w:r w:rsidRPr="003F6B58">
        <w:rPr>
          <w:spacing w:val="-8"/>
          <w:sz w:val="28"/>
          <w:szCs w:val="28"/>
          <w:highlight w:val="white"/>
        </w:rPr>
        <w:t>Председатель ЦК</w:t>
      </w:r>
      <w:r>
        <w:rPr>
          <w:i/>
          <w:spacing w:val="-8"/>
          <w:sz w:val="28"/>
          <w:szCs w:val="28"/>
        </w:rPr>
        <w:t xml:space="preserve"> </w:t>
      </w:r>
    </w:p>
    <w:p w:rsidR="00BC0C1E" w:rsidRPr="00814BE3" w:rsidRDefault="00BC0C1E" w:rsidP="00BC0C1E">
      <w:pPr>
        <w:suppressAutoHyphens/>
        <w:jc w:val="both"/>
        <w:rPr>
          <w:i/>
          <w:spacing w:val="-8"/>
          <w:sz w:val="28"/>
          <w:szCs w:val="28"/>
        </w:rPr>
      </w:pPr>
      <w:r>
        <w:rPr>
          <w:sz w:val="28"/>
          <w:szCs w:val="28"/>
        </w:rPr>
        <w:t>Ю.В. Трошина</w:t>
      </w:r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0C1E" w:rsidRPr="00DD2CB1" w:rsidRDefault="00BC0C1E" w:rsidP="00BC0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D2CB1">
        <w:rPr>
          <w:sz w:val="28"/>
          <w:szCs w:val="28"/>
        </w:rPr>
        <w:t xml:space="preserve">Автор - составитель: </w:t>
      </w:r>
      <w:r>
        <w:rPr>
          <w:i/>
          <w:sz w:val="28"/>
          <w:szCs w:val="28"/>
        </w:rPr>
        <w:t>Трошина Ю.В</w:t>
      </w:r>
      <w:r w:rsidRPr="00DD2CB1">
        <w:rPr>
          <w:i/>
          <w:sz w:val="28"/>
          <w:szCs w:val="28"/>
        </w:rPr>
        <w:t>.</w:t>
      </w:r>
      <w:r w:rsidRPr="00DD2CB1">
        <w:rPr>
          <w:sz w:val="28"/>
          <w:szCs w:val="28"/>
        </w:rPr>
        <w:t>, преподаватель Колледжа ФГБОУ ВО «ГГУ».</w:t>
      </w:r>
    </w:p>
    <w:p w:rsidR="00661C7E" w:rsidRDefault="00661C7E">
      <w:pPr>
        <w:rPr>
          <w:sz w:val="17"/>
        </w:rPr>
        <w:sectPr w:rsidR="00661C7E" w:rsidSect="00BC0C1E">
          <w:type w:val="continuous"/>
          <w:pgSz w:w="11900" w:h="16840"/>
          <w:pgMar w:top="1600" w:right="1680" w:bottom="280" w:left="1680" w:header="720" w:footer="720" w:gutter="0"/>
          <w:cols w:space="720"/>
        </w:sectPr>
      </w:pPr>
    </w:p>
    <w:p w:rsidR="00661C7E" w:rsidRDefault="004740A1">
      <w:pPr>
        <w:pStyle w:val="1"/>
        <w:spacing w:before="68"/>
        <w:ind w:left="1175" w:right="1178"/>
        <w:jc w:val="center"/>
      </w:pPr>
      <w:r>
        <w:lastRenderedPageBreak/>
        <w:t>Введение</w:t>
      </w:r>
    </w:p>
    <w:p w:rsidR="00661C7E" w:rsidRDefault="00661C7E">
      <w:pPr>
        <w:pStyle w:val="a3"/>
        <w:spacing w:before="1"/>
        <w:rPr>
          <w:b/>
          <w:sz w:val="31"/>
        </w:rPr>
      </w:pPr>
    </w:p>
    <w:p w:rsidR="00661C7E" w:rsidRDefault="004740A1">
      <w:pPr>
        <w:pStyle w:val="a3"/>
        <w:spacing w:line="276" w:lineRule="auto"/>
        <w:ind w:left="220" w:right="225" w:firstLine="566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 курсовой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опыт:</w:t>
      </w:r>
      <w:r>
        <w:rPr>
          <w:spacing w:val="1"/>
        </w:rPr>
        <w:t xml:space="preserve"> </w:t>
      </w:r>
      <w:r>
        <w:t>работать с научной и учебной литературой; размышлять о прочитанном; определять главные</w:t>
      </w:r>
      <w:r>
        <w:rPr>
          <w:spacing w:val="1"/>
        </w:rPr>
        <w:t xml:space="preserve"> </w:t>
      </w:r>
      <w:r>
        <w:t>идеи и отделять их от второстепенных; понимать логику изложения и обоснованность выводов;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нормативной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инструктивной</w:t>
      </w:r>
      <w:r>
        <w:rPr>
          <w:spacing w:val="1"/>
        </w:rPr>
        <w:t xml:space="preserve"> </w:t>
      </w:r>
      <w:r>
        <w:t>информацией;</w:t>
      </w:r>
      <w:r>
        <w:rPr>
          <w:spacing w:val="1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субъекта.</w:t>
      </w:r>
      <w:r>
        <w:rPr>
          <w:spacing w:val="-57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комментировать,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научной,</w:t>
      </w:r>
      <w:r>
        <w:rPr>
          <w:spacing w:val="-2"/>
        </w:rPr>
        <w:t xml:space="preserve"> </w:t>
      </w:r>
      <w:r>
        <w:t>исследовательской</w:t>
      </w:r>
      <w:r>
        <w:rPr>
          <w:spacing w:val="58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развиваются аналитические способности.</w:t>
      </w:r>
    </w:p>
    <w:p w:rsidR="00661C7E" w:rsidRDefault="004740A1">
      <w:pPr>
        <w:pStyle w:val="a3"/>
        <w:spacing w:line="278" w:lineRule="auto"/>
        <w:ind w:left="220" w:right="222" w:firstLine="628"/>
        <w:jc w:val="both"/>
      </w:pPr>
      <w:r>
        <w:t>Курсовая работа выполняется под руководством преподавателя - руководителя, который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уяснить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консультации,</w:t>
      </w:r>
      <w:r>
        <w:rPr>
          <w:spacing w:val="-2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выполнением</w:t>
      </w:r>
      <w:r>
        <w:rPr>
          <w:spacing w:val="59"/>
        </w:rPr>
        <w:t xml:space="preserve"> </w:t>
      </w:r>
      <w:r>
        <w:t>работы.</w:t>
      </w:r>
    </w:p>
    <w:p w:rsidR="00661C7E" w:rsidRDefault="00661C7E">
      <w:pPr>
        <w:pStyle w:val="a3"/>
        <w:spacing w:before="6"/>
        <w:rPr>
          <w:sz w:val="20"/>
        </w:rPr>
      </w:pPr>
    </w:p>
    <w:p w:rsidR="00661C7E" w:rsidRDefault="004740A1">
      <w:pPr>
        <w:pStyle w:val="1"/>
        <w:numPr>
          <w:ilvl w:val="0"/>
          <w:numId w:val="18"/>
        </w:numPr>
        <w:tabs>
          <w:tab w:val="left" w:pos="465"/>
        </w:tabs>
        <w:jc w:val="both"/>
      </w:pPr>
      <w:bookmarkStart w:id="1" w:name="1._Общие_требования_к_курсовой_работе"/>
      <w:bookmarkEnd w:id="1"/>
      <w:r>
        <w:t>Общие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курсовой</w:t>
      </w:r>
      <w:r>
        <w:rPr>
          <w:spacing w:val="-3"/>
        </w:rPr>
        <w:t xml:space="preserve"> </w:t>
      </w:r>
      <w:r>
        <w:t>работе</w:t>
      </w:r>
    </w:p>
    <w:p w:rsidR="00661C7E" w:rsidRDefault="004740A1">
      <w:pPr>
        <w:pStyle w:val="a3"/>
        <w:spacing w:before="94" w:line="278" w:lineRule="auto"/>
        <w:ind w:left="220" w:right="228" w:firstLine="739"/>
        <w:jc w:val="both"/>
      </w:pPr>
      <w:r>
        <w:t>Выполнение студентом курсовой работы происходит на заключительном этапе изучения</w:t>
      </w:r>
      <w:r>
        <w:rPr>
          <w:spacing w:val="1"/>
        </w:rPr>
        <w:t xml:space="preserve"> </w:t>
      </w:r>
      <w:r>
        <w:t>профессионального модуля ПМ.04 Составление и использование бухгалтерской (финансовой)</w:t>
      </w:r>
      <w:r>
        <w:rPr>
          <w:spacing w:val="1"/>
        </w:rPr>
        <w:t xml:space="preserve"> </w:t>
      </w:r>
      <w:r>
        <w:t>отчетности.</w:t>
      </w:r>
    </w:p>
    <w:p w:rsidR="00661C7E" w:rsidRDefault="004740A1" w:rsidP="00E44A83">
      <w:pPr>
        <w:pStyle w:val="a3"/>
        <w:spacing w:line="276" w:lineRule="auto"/>
        <w:ind w:left="220" w:right="220" w:firstLine="802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60"/>
        </w:rPr>
        <w:t xml:space="preserve"> </w:t>
      </w:r>
      <w:r>
        <w:t>студент</w:t>
      </w:r>
      <w:r>
        <w:rPr>
          <w:spacing w:val="60"/>
        </w:rPr>
        <w:t xml:space="preserve"> </w:t>
      </w:r>
      <w:r>
        <w:t>должен освоить основной</w:t>
      </w:r>
      <w:r>
        <w:rPr>
          <w:spacing w:val="1"/>
        </w:rPr>
        <w:t xml:space="preserve"> </w:t>
      </w:r>
      <w:r>
        <w:t>вид деятельности «Составление и использование бухгалтерской (финансовой) отчетности» и</w:t>
      </w:r>
      <w:r>
        <w:rPr>
          <w:spacing w:val="1"/>
        </w:rPr>
        <w:t xml:space="preserve"> </w:t>
      </w:r>
      <w:r>
        <w:t>соответствующие ему</w:t>
      </w:r>
      <w:r>
        <w:rPr>
          <w:spacing w:val="-8"/>
        </w:rPr>
        <w:t xml:space="preserve"> </w:t>
      </w:r>
      <w:r>
        <w:t>общие компетенции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профессиональные</w:t>
      </w:r>
      <w:r>
        <w:rPr>
          <w:spacing w:val="-5"/>
        </w:rPr>
        <w:t xml:space="preserve"> </w:t>
      </w:r>
      <w:r>
        <w:t>компетенции: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</w:p>
    <w:p w:rsidR="00E44A83" w:rsidRPr="009C4582" w:rsidRDefault="00E44A83" w:rsidP="00E44A83">
      <w:pPr>
        <w:widowControl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:rsidR="00E44A83" w:rsidRPr="009C4582" w:rsidRDefault="00E44A83" w:rsidP="00E44A83">
      <w:pPr>
        <w:widowControl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04. Эффективно взаимодействовать и работать в коллективе и команде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</w:r>
    </w:p>
    <w:p w:rsidR="00E44A83" w:rsidRPr="009C4582" w:rsidRDefault="00E44A83" w:rsidP="00E44A83">
      <w:pPr>
        <w:widowControl/>
        <w:suppressAutoHyphens/>
        <w:autoSpaceDE/>
        <w:autoSpaceDN/>
        <w:ind w:left="284" w:right="220" w:firstLine="709"/>
        <w:jc w:val="both"/>
        <w:rPr>
          <w:rFonts w:eastAsia="Calibri"/>
          <w:sz w:val="24"/>
          <w:szCs w:val="24"/>
        </w:rPr>
      </w:pPr>
      <w:r w:rsidRPr="009C4582">
        <w:rPr>
          <w:rFonts w:eastAsia="Calibri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</w:r>
    </w:p>
    <w:p w:rsidR="00E44A83" w:rsidRDefault="00E44A83" w:rsidP="00E44A83">
      <w:pPr>
        <w:pStyle w:val="a3"/>
        <w:spacing w:line="276" w:lineRule="auto"/>
        <w:ind w:left="284" w:right="220" w:firstLine="709"/>
        <w:jc w:val="both"/>
      </w:pPr>
      <w:r w:rsidRPr="009C4582">
        <w:rPr>
          <w:rFonts w:eastAsia="Calibri"/>
        </w:rPr>
        <w:t xml:space="preserve">ОК 09. Пользоваться профессиональной документацией на государственном и иностранных языках.                                                                                                                                                      </w:t>
      </w:r>
    </w:p>
    <w:p w:rsidR="00E44A83" w:rsidRDefault="00E44A83">
      <w:pPr>
        <w:pStyle w:val="a3"/>
        <w:spacing w:line="276" w:lineRule="auto"/>
        <w:ind w:left="220" w:right="220" w:firstLine="802"/>
        <w:jc w:val="both"/>
      </w:pPr>
    </w:p>
    <w:p w:rsidR="00661C7E" w:rsidRDefault="00661C7E">
      <w:pPr>
        <w:spacing w:line="265" w:lineRule="exact"/>
        <w:rPr>
          <w:sz w:val="24"/>
        </w:rPr>
        <w:sectPr w:rsidR="00661C7E">
          <w:pgSz w:w="11910" w:h="16840"/>
          <w:pgMar w:top="760" w:right="62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788"/>
      </w:tblGrid>
      <w:tr w:rsidR="00661C7E" w:rsidTr="00E44A83">
        <w:trPr>
          <w:trHeight w:val="278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788" w:type="dxa"/>
          </w:tcPr>
          <w:p w:rsidR="00661C7E" w:rsidRDefault="004740A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661C7E" w:rsidTr="00E44A83">
        <w:trPr>
          <w:trHeight w:val="825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tabs>
                <w:tab w:val="left" w:pos="1434"/>
                <w:tab w:val="left" w:pos="3185"/>
                <w:tab w:val="left" w:pos="4235"/>
                <w:tab w:val="left" w:pos="4801"/>
                <w:tab w:val="left" w:pos="5785"/>
                <w:tab w:val="left" w:pos="7699"/>
              </w:tabs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Отражать</w:t>
            </w:r>
            <w:r>
              <w:rPr>
                <w:sz w:val="24"/>
              </w:rPr>
              <w:tab/>
              <w:t>нарастающим</w:t>
            </w:r>
            <w:r>
              <w:rPr>
                <w:sz w:val="24"/>
              </w:rPr>
              <w:tab/>
              <w:t>итогом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счетах</w:t>
            </w:r>
            <w:r>
              <w:rPr>
                <w:sz w:val="24"/>
              </w:rPr>
              <w:tab/>
              <w:t>бухгалтерского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имущественное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661C7E" w:rsidRDefault="004740A1" w:rsidP="00E44A83">
            <w:pPr>
              <w:pStyle w:val="TableParagraph"/>
              <w:spacing w:line="270" w:lineRule="exact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</w:tr>
      <w:tr w:rsidR="00661C7E" w:rsidTr="00E44A83">
        <w:trPr>
          <w:trHeight w:val="557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бухгалтерской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(финансовой)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</w:tc>
      </w:tr>
      <w:tr w:rsidR="00661C7E" w:rsidTr="00E44A83">
        <w:trPr>
          <w:trHeight w:val="1103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(отчеты)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налоговые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декларации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налогам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сборам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бюджет,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отмененный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налог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(ЕСН),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отчеты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страховым</w:t>
            </w:r>
          </w:p>
          <w:p w:rsidR="00661C7E" w:rsidRDefault="004740A1" w:rsidP="00E44A83">
            <w:pPr>
              <w:pStyle w:val="TableParagraph"/>
              <w:tabs>
                <w:tab w:val="left" w:pos="1184"/>
                <w:tab w:val="left" w:pos="1549"/>
                <w:tab w:val="left" w:pos="3549"/>
                <w:tab w:val="left" w:pos="5348"/>
                <w:tab w:val="left" w:pos="6350"/>
                <w:tab w:val="left" w:pos="6705"/>
                <w:tab w:val="left" w:pos="7554"/>
              </w:tabs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взносам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государственные</w:t>
            </w:r>
            <w:r>
              <w:rPr>
                <w:sz w:val="24"/>
              </w:rPr>
              <w:tab/>
              <w:t>внебюджетные</w:t>
            </w:r>
            <w:r>
              <w:rPr>
                <w:sz w:val="24"/>
              </w:rPr>
              <w:tab/>
              <w:t>фонды,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  <w:t>также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</w:p>
        </w:tc>
      </w:tr>
      <w:tr w:rsidR="00661C7E" w:rsidTr="00E44A83">
        <w:trPr>
          <w:trHeight w:val="552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активах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платежеспособности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</w:p>
        </w:tc>
      </w:tr>
      <w:tr w:rsidR="00661C7E" w:rsidTr="00E44A83">
        <w:trPr>
          <w:trHeight w:val="273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4.5.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53" w:lineRule="exact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составлении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бизнес-плана</w:t>
            </w:r>
          </w:p>
        </w:tc>
      </w:tr>
      <w:tr w:rsidR="00661C7E" w:rsidTr="00E44A83">
        <w:trPr>
          <w:trHeight w:val="830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4.6.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59" w:lineRule="exact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финансово-хозяйственную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661C7E" w:rsidRDefault="004740A1" w:rsidP="00E44A83">
            <w:pPr>
              <w:pStyle w:val="TableParagraph"/>
              <w:tabs>
                <w:tab w:val="left" w:pos="1706"/>
                <w:tab w:val="left" w:pos="3164"/>
                <w:tab w:val="left" w:pos="3519"/>
                <w:tab w:val="left" w:pos="4224"/>
                <w:tab w:val="left" w:pos="5644"/>
                <w:tab w:val="left" w:pos="7226"/>
              </w:tabs>
              <w:spacing w:before="4"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полученной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ходе</w:t>
            </w:r>
            <w:r>
              <w:rPr>
                <w:sz w:val="24"/>
              </w:rPr>
              <w:tab/>
              <w:t>проведения</w:t>
            </w:r>
            <w:r>
              <w:rPr>
                <w:sz w:val="24"/>
              </w:rPr>
              <w:tab/>
              <w:t>контрольных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процедур,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</w:p>
        </w:tc>
      </w:tr>
      <w:tr w:rsidR="00661C7E" w:rsidTr="00E44A83">
        <w:trPr>
          <w:trHeight w:val="552"/>
        </w:trPr>
        <w:tc>
          <w:tcPr>
            <w:tcW w:w="1134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4.7.</w:t>
            </w:r>
          </w:p>
        </w:tc>
        <w:tc>
          <w:tcPr>
            <w:tcW w:w="8788" w:type="dxa"/>
          </w:tcPr>
          <w:p w:rsidR="00661C7E" w:rsidRDefault="004740A1" w:rsidP="00E44A83">
            <w:pPr>
              <w:pStyle w:val="TableParagraph"/>
              <w:spacing w:line="237" w:lineRule="auto"/>
              <w:ind w:left="110" w:right="278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менеджментом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нарушений,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рисков</w:t>
            </w:r>
          </w:p>
        </w:tc>
      </w:tr>
    </w:tbl>
    <w:p w:rsidR="00661C7E" w:rsidRDefault="00661C7E">
      <w:pPr>
        <w:pStyle w:val="a3"/>
        <w:spacing w:before="7"/>
        <w:rPr>
          <w:sz w:val="13"/>
        </w:rPr>
      </w:pPr>
    </w:p>
    <w:p w:rsidR="00661C7E" w:rsidRDefault="004740A1">
      <w:pPr>
        <w:spacing w:before="90"/>
        <w:ind w:left="930"/>
        <w:rPr>
          <w:sz w:val="23"/>
        </w:rPr>
      </w:pP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процессе</w:t>
      </w:r>
      <w:r>
        <w:rPr>
          <w:spacing w:val="-4"/>
          <w:sz w:val="23"/>
        </w:rPr>
        <w:t xml:space="preserve"> </w:t>
      </w:r>
      <w:r>
        <w:rPr>
          <w:sz w:val="23"/>
        </w:rPr>
        <w:t>подготовки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защиты</w:t>
      </w:r>
      <w:r>
        <w:rPr>
          <w:spacing w:val="-4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-2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2"/>
          <w:sz w:val="23"/>
        </w:rPr>
        <w:t xml:space="preserve"> </w:t>
      </w:r>
      <w:r>
        <w:rPr>
          <w:sz w:val="23"/>
        </w:rPr>
        <w:t>студент</w:t>
      </w:r>
      <w:r>
        <w:rPr>
          <w:spacing w:val="-3"/>
          <w:sz w:val="23"/>
        </w:rPr>
        <w:t xml:space="preserve"> </w:t>
      </w:r>
      <w:r>
        <w:rPr>
          <w:sz w:val="23"/>
        </w:rPr>
        <w:t>должен</w:t>
      </w:r>
      <w:r>
        <w:rPr>
          <w:spacing w:val="-1"/>
          <w:sz w:val="23"/>
        </w:rPr>
        <w:t xml:space="preserve"> </w:t>
      </w:r>
      <w:r>
        <w:rPr>
          <w:sz w:val="23"/>
        </w:rPr>
        <w:t>продемонстрировать:</w:t>
      </w:r>
    </w:p>
    <w:p w:rsidR="00661C7E" w:rsidRDefault="004740A1">
      <w:pPr>
        <w:pStyle w:val="a4"/>
        <w:numPr>
          <w:ilvl w:val="1"/>
          <w:numId w:val="18"/>
        </w:numPr>
        <w:tabs>
          <w:tab w:val="left" w:pos="864"/>
        </w:tabs>
        <w:spacing w:before="3"/>
        <w:ind w:right="240"/>
        <w:rPr>
          <w:sz w:val="23"/>
        </w:rPr>
      </w:pPr>
      <w:r>
        <w:rPr>
          <w:sz w:val="23"/>
        </w:rPr>
        <w:t>знания,</w:t>
      </w:r>
      <w:r>
        <w:rPr>
          <w:spacing w:val="49"/>
          <w:sz w:val="23"/>
        </w:rPr>
        <w:t xml:space="preserve"> </w:t>
      </w:r>
      <w:r>
        <w:rPr>
          <w:sz w:val="23"/>
        </w:rPr>
        <w:t>полученные</w:t>
      </w:r>
      <w:r>
        <w:rPr>
          <w:spacing w:val="52"/>
          <w:sz w:val="23"/>
        </w:rPr>
        <w:t xml:space="preserve"> </w:t>
      </w:r>
      <w:r>
        <w:rPr>
          <w:sz w:val="23"/>
        </w:rPr>
        <w:t>им</w:t>
      </w:r>
      <w:r>
        <w:rPr>
          <w:spacing w:val="48"/>
          <w:sz w:val="23"/>
        </w:rPr>
        <w:t xml:space="preserve"> </w:t>
      </w:r>
      <w:r>
        <w:rPr>
          <w:sz w:val="23"/>
        </w:rPr>
        <w:t>как</w:t>
      </w:r>
      <w:r>
        <w:rPr>
          <w:spacing w:val="49"/>
          <w:sz w:val="23"/>
        </w:rPr>
        <w:t xml:space="preserve"> </w:t>
      </w:r>
      <w:r>
        <w:rPr>
          <w:sz w:val="23"/>
        </w:rPr>
        <w:t>по</w:t>
      </w:r>
      <w:r>
        <w:rPr>
          <w:spacing w:val="50"/>
          <w:sz w:val="23"/>
        </w:rPr>
        <w:t xml:space="preserve"> </w:t>
      </w:r>
      <w:r>
        <w:rPr>
          <w:sz w:val="23"/>
        </w:rPr>
        <w:t>учебным</w:t>
      </w:r>
      <w:r>
        <w:rPr>
          <w:spacing w:val="52"/>
          <w:sz w:val="23"/>
        </w:rPr>
        <w:t xml:space="preserve"> </w:t>
      </w:r>
      <w:r>
        <w:rPr>
          <w:sz w:val="23"/>
        </w:rPr>
        <w:t>дисциплинам,</w:t>
      </w:r>
      <w:r>
        <w:rPr>
          <w:spacing w:val="54"/>
          <w:sz w:val="23"/>
        </w:rPr>
        <w:t xml:space="preserve"> </w:t>
      </w:r>
      <w:r>
        <w:rPr>
          <w:sz w:val="23"/>
        </w:rPr>
        <w:t>учитывающим</w:t>
      </w:r>
      <w:r>
        <w:rPr>
          <w:spacing w:val="48"/>
          <w:sz w:val="23"/>
        </w:rPr>
        <w:t xml:space="preserve"> </w:t>
      </w:r>
      <w:r>
        <w:rPr>
          <w:sz w:val="23"/>
        </w:rPr>
        <w:t>как</w:t>
      </w:r>
      <w:r>
        <w:rPr>
          <w:spacing w:val="53"/>
          <w:sz w:val="23"/>
        </w:rPr>
        <w:t xml:space="preserve"> </w:t>
      </w:r>
      <w:r>
        <w:rPr>
          <w:sz w:val="23"/>
        </w:rPr>
        <w:t>направленность</w:t>
      </w:r>
      <w:r>
        <w:rPr>
          <w:spacing w:val="-54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-1"/>
          <w:sz w:val="23"/>
        </w:rPr>
        <w:t xml:space="preserve"> </w:t>
      </w:r>
      <w:r>
        <w:rPr>
          <w:sz w:val="23"/>
        </w:rPr>
        <w:t>программы,</w:t>
      </w:r>
      <w:r>
        <w:rPr>
          <w:spacing w:val="-1"/>
          <w:sz w:val="23"/>
        </w:rPr>
        <w:t xml:space="preserve"> </w:t>
      </w:r>
      <w:r>
        <w:rPr>
          <w:sz w:val="23"/>
        </w:rPr>
        <w:t>так</w:t>
      </w:r>
      <w:r>
        <w:rPr>
          <w:spacing w:val="-3"/>
          <w:sz w:val="23"/>
        </w:rPr>
        <w:t xml:space="preserve"> </w:t>
      </w:r>
      <w:r>
        <w:rPr>
          <w:sz w:val="23"/>
        </w:rPr>
        <w:t>и по</w:t>
      </w:r>
      <w:r>
        <w:rPr>
          <w:spacing w:val="-6"/>
          <w:sz w:val="23"/>
        </w:rPr>
        <w:t xml:space="preserve"> </w:t>
      </w:r>
      <w:r>
        <w:rPr>
          <w:sz w:val="23"/>
        </w:rPr>
        <w:t>направлению</w:t>
      </w:r>
      <w:r>
        <w:rPr>
          <w:spacing w:val="-2"/>
          <w:sz w:val="23"/>
        </w:rPr>
        <w:t xml:space="preserve"> </w:t>
      </w:r>
      <w:r>
        <w:rPr>
          <w:sz w:val="23"/>
        </w:rPr>
        <w:t>подготовки/специальности в целом;</w:t>
      </w:r>
    </w:p>
    <w:p w:rsidR="00661C7E" w:rsidRDefault="004740A1">
      <w:pPr>
        <w:pStyle w:val="a4"/>
        <w:numPr>
          <w:ilvl w:val="1"/>
          <w:numId w:val="18"/>
        </w:numPr>
        <w:tabs>
          <w:tab w:val="left" w:pos="864"/>
        </w:tabs>
        <w:spacing w:before="29"/>
        <w:ind w:right="237"/>
        <w:rPr>
          <w:sz w:val="23"/>
        </w:rPr>
      </w:pPr>
      <w:r>
        <w:rPr>
          <w:sz w:val="23"/>
        </w:rPr>
        <w:t>умение</w:t>
      </w:r>
      <w:r>
        <w:rPr>
          <w:spacing w:val="30"/>
          <w:sz w:val="23"/>
        </w:rPr>
        <w:t xml:space="preserve"> </w:t>
      </w:r>
      <w:r>
        <w:rPr>
          <w:sz w:val="23"/>
        </w:rPr>
        <w:t>работать</w:t>
      </w:r>
      <w:r>
        <w:rPr>
          <w:spacing w:val="32"/>
          <w:sz w:val="23"/>
        </w:rPr>
        <w:t xml:space="preserve"> </w:t>
      </w:r>
      <w:r>
        <w:rPr>
          <w:sz w:val="23"/>
        </w:rPr>
        <w:t>со</w:t>
      </w:r>
      <w:r>
        <w:rPr>
          <w:spacing w:val="32"/>
          <w:sz w:val="23"/>
        </w:rPr>
        <w:t xml:space="preserve"> </w:t>
      </w:r>
      <w:r>
        <w:rPr>
          <w:sz w:val="23"/>
        </w:rPr>
        <w:t>специальной</w:t>
      </w:r>
      <w:r>
        <w:rPr>
          <w:spacing w:val="33"/>
          <w:sz w:val="23"/>
        </w:rPr>
        <w:t xml:space="preserve"> </w:t>
      </w:r>
      <w:r>
        <w:rPr>
          <w:sz w:val="23"/>
        </w:rPr>
        <w:t>и</w:t>
      </w:r>
      <w:r>
        <w:rPr>
          <w:spacing w:val="33"/>
          <w:sz w:val="23"/>
        </w:rPr>
        <w:t xml:space="preserve"> </w:t>
      </w:r>
      <w:r>
        <w:rPr>
          <w:sz w:val="23"/>
        </w:rPr>
        <w:t>методической</w:t>
      </w:r>
      <w:r>
        <w:rPr>
          <w:spacing w:val="33"/>
          <w:sz w:val="23"/>
        </w:rPr>
        <w:t xml:space="preserve"> </w:t>
      </w:r>
      <w:r>
        <w:rPr>
          <w:sz w:val="23"/>
        </w:rPr>
        <w:t>литературой,</w:t>
      </w:r>
      <w:r>
        <w:rPr>
          <w:spacing w:val="32"/>
          <w:sz w:val="23"/>
        </w:rPr>
        <w:t xml:space="preserve"> </w:t>
      </w:r>
      <w:r>
        <w:rPr>
          <w:sz w:val="23"/>
        </w:rPr>
        <w:t>включая</w:t>
      </w:r>
      <w:r>
        <w:rPr>
          <w:spacing w:val="31"/>
          <w:sz w:val="23"/>
        </w:rPr>
        <w:t xml:space="preserve"> </w:t>
      </w:r>
      <w:r>
        <w:rPr>
          <w:sz w:val="23"/>
        </w:rPr>
        <w:t>литературу</w:t>
      </w:r>
      <w:r>
        <w:rPr>
          <w:spacing w:val="27"/>
          <w:sz w:val="23"/>
        </w:rPr>
        <w:t xml:space="preserve"> </w:t>
      </w:r>
      <w:r>
        <w:rPr>
          <w:sz w:val="23"/>
        </w:rPr>
        <w:t>на</w:t>
      </w:r>
      <w:r>
        <w:rPr>
          <w:spacing w:val="-55"/>
          <w:sz w:val="23"/>
        </w:rPr>
        <w:t xml:space="preserve"> </w:t>
      </w:r>
      <w:r>
        <w:rPr>
          <w:sz w:val="23"/>
        </w:rPr>
        <w:t>иностранном</w:t>
      </w:r>
      <w:r>
        <w:rPr>
          <w:spacing w:val="-3"/>
          <w:sz w:val="23"/>
        </w:rPr>
        <w:t xml:space="preserve"> </w:t>
      </w:r>
      <w:r>
        <w:rPr>
          <w:sz w:val="23"/>
        </w:rPr>
        <w:t>языке,</w:t>
      </w:r>
      <w:r>
        <w:rPr>
          <w:spacing w:val="-1"/>
          <w:sz w:val="23"/>
        </w:rPr>
        <w:t xml:space="preserve"> </w:t>
      </w:r>
      <w:r>
        <w:rPr>
          <w:sz w:val="23"/>
        </w:rPr>
        <w:t>нормативной документацией,</w:t>
      </w:r>
      <w:r>
        <w:rPr>
          <w:spacing w:val="-1"/>
          <w:sz w:val="23"/>
        </w:rPr>
        <w:t xml:space="preserve"> </w:t>
      </w:r>
      <w:r>
        <w:rPr>
          <w:sz w:val="23"/>
        </w:rPr>
        <w:t>статистической информацией;</w:t>
      </w:r>
    </w:p>
    <w:p w:rsidR="00661C7E" w:rsidRDefault="004740A1">
      <w:pPr>
        <w:pStyle w:val="a4"/>
        <w:numPr>
          <w:ilvl w:val="1"/>
          <w:numId w:val="18"/>
        </w:numPr>
        <w:tabs>
          <w:tab w:val="left" w:pos="864"/>
        </w:tabs>
        <w:spacing w:before="31"/>
        <w:ind w:hanging="361"/>
        <w:rPr>
          <w:sz w:val="23"/>
        </w:rPr>
      </w:pPr>
      <w:r>
        <w:rPr>
          <w:sz w:val="23"/>
        </w:rPr>
        <w:t>навыки</w:t>
      </w:r>
      <w:r>
        <w:rPr>
          <w:spacing w:val="-5"/>
          <w:sz w:val="23"/>
        </w:rPr>
        <w:t xml:space="preserve"> </w:t>
      </w:r>
      <w:r>
        <w:rPr>
          <w:sz w:val="23"/>
        </w:rPr>
        <w:t>ведения</w:t>
      </w:r>
      <w:r>
        <w:rPr>
          <w:spacing w:val="-5"/>
          <w:sz w:val="23"/>
        </w:rPr>
        <w:t xml:space="preserve"> </w:t>
      </w:r>
      <w:r>
        <w:rPr>
          <w:sz w:val="23"/>
        </w:rPr>
        <w:t>исследовательской</w:t>
      </w:r>
      <w:r>
        <w:rPr>
          <w:spacing w:val="-5"/>
          <w:sz w:val="23"/>
        </w:rPr>
        <w:t xml:space="preserve"> </w:t>
      </w:r>
      <w:r>
        <w:rPr>
          <w:sz w:val="23"/>
        </w:rPr>
        <w:t>работы;</w:t>
      </w:r>
    </w:p>
    <w:p w:rsidR="00661C7E" w:rsidRDefault="004740A1">
      <w:pPr>
        <w:pStyle w:val="a4"/>
        <w:numPr>
          <w:ilvl w:val="1"/>
          <w:numId w:val="18"/>
        </w:numPr>
        <w:tabs>
          <w:tab w:val="left" w:pos="864"/>
        </w:tabs>
        <w:spacing w:before="42" w:line="237" w:lineRule="auto"/>
        <w:ind w:right="232"/>
        <w:jc w:val="both"/>
        <w:rPr>
          <w:sz w:val="23"/>
        </w:rPr>
      </w:pPr>
      <w:r>
        <w:rPr>
          <w:sz w:val="23"/>
        </w:rPr>
        <w:t xml:space="preserve">умение самостоятельного </w:t>
      </w:r>
      <w:r>
        <w:rPr>
          <w:sz w:val="24"/>
        </w:rPr>
        <w:t xml:space="preserve">обобщения </w:t>
      </w:r>
      <w:r>
        <w:rPr>
          <w:sz w:val="23"/>
        </w:rPr>
        <w:t>результатов исследования и формулирования выводов;</w:t>
      </w:r>
      <w:r>
        <w:rPr>
          <w:spacing w:val="1"/>
          <w:sz w:val="23"/>
        </w:rPr>
        <w:t xml:space="preserve"> </w:t>
      </w:r>
      <w:r>
        <w:rPr>
          <w:sz w:val="23"/>
        </w:rPr>
        <w:t>владение</w:t>
      </w:r>
      <w:r>
        <w:rPr>
          <w:spacing w:val="1"/>
          <w:sz w:val="23"/>
        </w:rPr>
        <w:t xml:space="preserve"> </w:t>
      </w:r>
      <w:r>
        <w:rPr>
          <w:sz w:val="23"/>
        </w:rPr>
        <w:t>компьютером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специальным</w:t>
      </w:r>
      <w:r>
        <w:rPr>
          <w:spacing w:val="1"/>
          <w:sz w:val="23"/>
        </w:rPr>
        <w:t xml:space="preserve"> </w:t>
      </w:r>
      <w:r>
        <w:rPr>
          <w:sz w:val="23"/>
        </w:rPr>
        <w:t>программным</w:t>
      </w:r>
      <w:r>
        <w:rPr>
          <w:spacing w:val="1"/>
          <w:sz w:val="23"/>
        </w:rPr>
        <w:t xml:space="preserve"> </w:t>
      </w:r>
      <w:r>
        <w:rPr>
          <w:sz w:val="23"/>
        </w:rPr>
        <w:t>обеспечением</w:t>
      </w:r>
      <w:r>
        <w:rPr>
          <w:spacing w:val="1"/>
          <w:sz w:val="23"/>
        </w:rPr>
        <w:t xml:space="preserve"> </w:t>
      </w:r>
      <w:r>
        <w:rPr>
          <w:sz w:val="23"/>
        </w:rPr>
        <w:t>как</w:t>
      </w:r>
      <w:r>
        <w:rPr>
          <w:spacing w:val="1"/>
          <w:sz w:val="23"/>
        </w:rPr>
        <w:t xml:space="preserve"> </w:t>
      </w:r>
      <w:r>
        <w:rPr>
          <w:sz w:val="23"/>
        </w:rPr>
        <w:t>инструментом</w:t>
      </w:r>
      <w:r>
        <w:rPr>
          <w:spacing w:val="1"/>
          <w:sz w:val="23"/>
        </w:rPr>
        <w:t xml:space="preserve"> </w:t>
      </w:r>
      <w:r>
        <w:rPr>
          <w:sz w:val="23"/>
        </w:rPr>
        <w:t>обработки информации;</w:t>
      </w:r>
    </w:p>
    <w:p w:rsidR="00661C7E" w:rsidRDefault="004740A1">
      <w:pPr>
        <w:pStyle w:val="a4"/>
        <w:numPr>
          <w:ilvl w:val="1"/>
          <w:numId w:val="18"/>
        </w:numPr>
        <w:tabs>
          <w:tab w:val="left" w:pos="864"/>
        </w:tabs>
        <w:spacing w:before="33"/>
        <w:ind w:hanging="361"/>
        <w:jc w:val="both"/>
        <w:rPr>
          <w:sz w:val="23"/>
        </w:rPr>
      </w:pPr>
      <w:r>
        <w:rPr>
          <w:sz w:val="23"/>
        </w:rPr>
        <w:t>умение</w:t>
      </w:r>
      <w:r>
        <w:rPr>
          <w:spacing w:val="-6"/>
          <w:sz w:val="23"/>
        </w:rPr>
        <w:t xml:space="preserve"> </w:t>
      </w:r>
      <w:r>
        <w:rPr>
          <w:sz w:val="23"/>
        </w:rPr>
        <w:t>логически</w:t>
      </w:r>
      <w:r>
        <w:rPr>
          <w:spacing w:val="-2"/>
          <w:sz w:val="23"/>
        </w:rPr>
        <w:t xml:space="preserve"> </w:t>
      </w:r>
      <w:r>
        <w:rPr>
          <w:sz w:val="23"/>
        </w:rPr>
        <w:t>строить</w:t>
      </w:r>
      <w:r>
        <w:rPr>
          <w:spacing w:val="-3"/>
          <w:sz w:val="23"/>
        </w:rPr>
        <w:t xml:space="preserve"> </w:t>
      </w:r>
      <w:r>
        <w:rPr>
          <w:sz w:val="23"/>
        </w:rPr>
        <w:t>текст,</w:t>
      </w:r>
      <w:r>
        <w:rPr>
          <w:spacing w:val="-4"/>
          <w:sz w:val="23"/>
        </w:rPr>
        <w:t xml:space="preserve"> </w:t>
      </w:r>
      <w:r>
        <w:rPr>
          <w:sz w:val="23"/>
        </w:rPr>
        <w:t>формулировать</w:t>
      </w:r>
      <w:r>
        <w:rPr>
          <w:spacing w:val="-3"/>
          <w:sz w:val="23"/>
        </w:rPr>
        <w:t xml:space="preserve"> </w:t>
      </w:r>
      <w:r>
        <w:rPr>
          <w:sz w:val="23"/>
        </w:rPr>
        <w:t>выводы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предложения.</w:t>
      </w:r>
    </w:p>
    <w:p w:rsidR="00661C7E" w:rsidRDefault="00661C7E">
      <w:pPr>
        <w:pStyle w:val="a3"/>
        <w:spacing w:before="11"/>
        <w:rPr>
          <w:sz w:val="22"/>
        </w:rPr>
      </w:pPr>
    </w:p>
    <w:p w:rsidR="00661C7E" w:rsidRDefault="00E44A83" w:rsidP="00E44A83">
      <w:pPr>
        <w:pStyle w:val="a3"/>
      </w:pPr>
      <w:r>
        <w:t xml:space="preserve">          </w:t>
      </w:r>
      <w:r w:rsidR="004740A1">
        <w:t>Выполнение</w:t>
      </w:r>
      <w:r w:rsidR="004740A1">
        <w:rPr>
          <w:spacing w:val="-1"/>
        </w:rPr>
        <w:t xml:space="preserve"> </w:t>
      </w:r>
      <w:r w:rsidR="004740A1">
        <w:t>студентом курсовой</w:t>
      </w:r>
      <w:r w:rsidR="004740A1">
        <w:rPr>
          <w:spacing w:val="-5"/>
        </w:rPr>
        <w:t xml:space="preserve"> </w:t>
      </w:r>
      <w:r w:rsidR="004740A1">
        <w:t>работы</w:t>
      </w:r>
      <w:r w:rsidR="004740A1">
        <w:rPr>
          <w:spacing w:val="-5"/>
        </w:rPr>
        <w:t xml:space="preserve"> </w:t>
      </w:r>
      <w:r w:rsidR="004740A1">
        <w:t>проводится</w:t>
      </w:r>
      <w:r w:rsidR="004740A1">
        <w:rPr>
          <w:spacing w:val="-3"/>
        </w:rPr>
        <w:t xml:space="preserve"> </w:t>
      </w:r>
      <w:r w:rsidR="004740A1">
        <w:t>с</w:t>
      </w:r>
      <w:r w:rsidR="004740A1">
        <w:rPr>
          <w:spacing w:val="-2"/>
        </w:rPr>
        <w:t xml:space="preserve"> </w:t>
      </w:r>
      <w:r w:rsidR="004740A1">
        <w:t>целью:</w:t>
      </w:r>
    </w:p>
    <w:p w:rsidR="00661C7E" w:rsidRDefault="004740A1">
      <w:pPr>
        <w:pStyle w:val="a4"/>
        <w:numPr>
          <w:ilvl w:val="0"/>
          <w:numId w:val="17"/>
        </w:numPr>
        <w:tabs>
          <w:tab w:val="left" w:pos="941"/>
        </w:tabs>
        <w:spacing w:before="41" w:line="280" w:lineRule="auto"/>
        <w:ind w:right="235"/>
        <w:rPr>
          <w:sz w:val="24"/>
        </w:rPr>
      </w:pPr>
      <w:r>
        <w:rPr>
          <w:sz w:val="24"/>
        </w:rPr>
        <w:t>систематизации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54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9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профессиональному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модулю;</w:t>
      </w:r>
    </w:p>
    <w:p w:rsidR="00661C7E" w:rsidRDefault="004740A1">
      <w:pPr>
        <w:pStyle w:val="a4"/>
        <w:numPr>
          <w:ilvl w:val="0"/>
          <w:numId w:val="17"/>
        </w:numPr>
        <w:tabs>
          <w:tab w:val="left" w:pos="941"/>
        </w:tabs>
        <w:spacing w:line="269" w:lineRule="exact"/>
        <w:ind w:hanging="361"/>
        <w:rPr>
          <w:sz w:val="24"/>
        </w:rPr>
      </w:pPr>
      <w:r>
        <w:rPr>
          <w:sz w:val="24"/>
        </w:rPr>
        <w:t>углубления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темой;</w:t>
      </w:r>
    </w:p>
    <w:p w:rsidR="00661C7E" w:rsidRDefault="004740A1">
      <w:pPr>
        <w:pStyle w:val="a4"/>
        <w:numPr>
          <w:ilvl w:val="0"/>
          <w:numId w:val="17"/>
        </w:numPr>
        <w:tabs>
          <w:tab w:val="left" w:pos="941"/>
        </w:tabs>
        <w:spacing w:before="40" w:line="276" w:lineRule="auto"/>
        <w:ind w:right="221"/>
        <w:rPr>
          <w:sz w:val="24"/>
        </w:rPr>
      </w:pPr>
      <w:r>
        <w:rPr>
          <w:sz w:val="24"/>
        </w:rPr>
        <w:t>формирования</w:t>
      </w:r>
      <w:r>
        <w:rPr>
          <w:spacing w:val="2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8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20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21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8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вопросов;</w:t>
      </w:r>
    </w:p>
    <w:p w:rsidR="00661C7E" w:rsidRDefault="004740A1">
      <w:pPr>
        <w:pStyle w:val="a4"/>
        <w:numPr>
          <w:ilvl w:val="0"/>
          <w:numId w:val="17"/>
        </w:numPr>
        <w:tabs>
          <w:tab w:val="left" w:pos="941"/>
          <w:tab w:val="left" w:pos="2743"/>
          <w:tab w:val="left" w:pos="3803"/>
          <w:tab w:val="left" w:pos="5467"/>
          <w:tab w:val="left" w:pos="7059"/>
          <w:tab w:val="left" w:pos="8757"/>
          <w:tab w:val="left" w:pos="9188"/>
        </w:tabs>
        <w:spacing w:line="276" w:lineRule="auto"/>
        <w:ind w:right="238"/>
        <w:rPr>
          <w:sz w:val="24"/>
        </w:rPr>
      </w:pPr>
      <w:r>
        <w:rPr>
          <w:sz w:val="24"/>
        </w:rPr>
        <w:t>формирования</w:t>
      </w:r>
      <w:r>
        <w:rPr>
          <w:sz w:val="24"/>
        </w:rPr>
        <w:tab/>
        <w:t>умений</w:t>
      </w:r>
      <w:r>
        <w:rPr>
          <w:sz w:val="24"/>
        </w:rPr>
        <w:tab/>
        <w:t>использовать</w:t>
      </w:r>
      <w:r>
        <w:rPr>
          <w:sz w:val="24"/>
        </w:rPr>
        <w:tab/>
        <w:t>справочную,</w:t>
      </w:r>
      <w:r>
        <w:rPr>
          <w:sz w:val="24"/>
        </w:rPr>
        <w:tab/>
        <w:t>нормативную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правовую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документацию;</w:t>
      </w:r>
    </w:p>
    <w:p w:rsidR="00661C7E" w:rsidRDefault="00661C7E">
      <w:pPr>
        <w:pStyle w:val="a3"/>
        <w:spacing w:before="5"/>
        <w:rPr>
          <w:sz w:val="27"/>
        </w:rPr>
      </w:pPr>
    </w:p>
    <w:p w:rsidR="00661C7E" w:rsidRDefault="004740A1" w:rsidP="00E44A83">
      <w:pPr>
        <w:ind w:left="220" w:firstLine="347"/>
        <w:rPr>
          <w:i/>
          <w:sz w:val="23"/>
        </w:rPr>
      </w:pPr>
      <w:r>
        <w:rPr>
          <w:sz w:val="23"/>
        </w:rPr>
        <w:t>Последовательность</w:t>
      </w:r>
      <w:r>
        <w:rPr>
          <w:spacing w:val="-4"/>
          <w:sz w:val="23"/>
        </w:rPr>
        <w:t xml:space="preserve"> </w:t>
      </w:r>
      <w:r>
        <w:rPr>
          <w:sz w:val="23"/>
        </w:rPr>
        <w:t>выполнения</w:t>
      </w:r>
      <w:r>
        <w:rPr>
          <w:spacing w:val="-3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-6"/>
          <w:sz w:val="23"/>
        </w:rPr>
        <w:t xml:space="preserve"> </w:t>
      </w:r>
      <w:r>
        <w:rPr>
          <w:sz w:val="23"/>
        </w:rPr>
        <w:t>предполагает</w:t>
      </w:r>
      <w:r>
        <w:rPr>
          <w:spacing w:val="-3"/>
          <w:sz w:val="23"/>
        </w:rPr>
        <w:t xml:space="preserve"> </w:t>
      </w:r>
      <w:r>
        <w:rPr>
          <w:sz w:val="23"/>
        </w:rPr>
        <w:t>следующие этапы</w:t>
      </w:r>
      <w:r>
        <w:rPr>
          <w:i/>
          <w:sz w:val="23"/>
        </w:rPr>
        <w:t>: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ind w:hanging="347"/>
        <w:rPr>
          <w:sz w:val="23"/>
        </w:rPr>
      </w:pPr>
      <w:r>
        <w:rPr>
          <w:sz w:val="23"/>
        </w:rPr>
        <w:t>Выбор</w:t>
      </w:r>
      <w:r>
        <w:rPr>
          <w:spacing w:val="-5"/>
          <w:sz w:val="23"/>
        </w:rPr>
        <w:t xml:space="preserve"> </w:t>
      </w:r>
      <w:r>
        <w:rPr>
          <w:sz w:val="23"/>
        </w:rPr>
        <w:t>темы.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33"/>
        <w:ind w:hanging="347"/>
        <w:rPr>
          <w:sz w:val="23"/>
        </w:rPr>
      </w:pPr>
      <w:r>
        <w:rPr>
          <w:sz w:val="23"/>
        </w:rPr>
        <w:t>Составление</w:t>
      </w:r>
      <w:r>
        <w:rPr>
          <w:spacing w:val="-4"/>
          <w:sz w:val="23"/>
        </w:rPr>
        <w:t xml:space="preserve"> </w:t>
      </w:r>
      <w:r>
        <w:rPr>
          <w:sz w:val="23"/>
        </w:rPr>
        <w:t>плана</w:t>
      </w:r>
      <w:r>
        <w:rPr>
          <w:spacing w:val="-3"/>
          <w:sz w:val="23"/>
        </w:rPr>
        <w:t xml:space="preserve"> </w:t>
      </w:r>
      <w:r>
        <w:rPr>
          <w:sz w:val="23"/>
        </w:rPr>
        <w:t>и задания</w:t>
      </w:r>
      <w:r>
        <w:rPr>
          <w:spacing w:val="-1"/>
          <w:sz w:val="23"/>
        </w:rPr>
        <w:t xml:space="preserve"> </w:t>
      </w:r>
      <w:r>
        <w:rPr>
          <w:sz w:val="23"/>
        </w:rPr>
        <w:t>по</w:t>
      </w:r>
      <w:r>
        <w:rPr>
          <w:spacing w:val="-6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-1"/>
          <w:sz w:val="23"/>
        </w:rPr>
        <w:t xml:space="preserve"> </w:t>
      </w:r>
      <w:r>
        <w:rPr>
          <w:sz w:val="23"/>
        </w:rPr>
        <w:t>работе</w:t>
      </w:r>
      <w:r>
        <w:rPr>
          <w:spacing w:val="2"/>
          <w:sz w:val="23"/>
        </w:rPr>
        <w:t xml:space="preserve"> </w:t>
      </w:r>
      <w:r>
        <w:rPr>
          <w:sz w:val="23"/>
        </w:rPr>
        <w:t>(совместно</w:t>
      </w:r>
      <w:r>
        <w:rPr>
          <w:spacing w:val="-6"/>
          <w:sz w:val="23"/>
        </w:rPr>
        <w:t xml:space="preserve"> </w:t>
      </w:r>
      <w:r>
        <w:rPr>
          <w:sz w:val="23"/>
        </w:rPr>
        <w:t>с</w:t>
      </w:r>
      <w:r>
        <w:rPr>
          <w:spacing w:val="-3"/>
          <w:sz w:val="23"/>
        </w:rPr>
        <w:t xml:space="preserve"> </w:t>
      </w:r>
      <w:r>
        <w:rPr>
          <w:sz w:val="23"/>
        </w:rPr>
        <w:t>руководителем).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28"/>
        <w:ind w:hanging="347"/>
        <w:rPr>
          <w:sz w:val="23"/>
        </w:rPr>
      </w:pPr>
      <w:r>
        <w:rPr>
          <w:sz w:val="23"/>
        </w:rPr>
        <w:t>Изучение</w:t>
      </w:r>
      <w:r>
        <w:rPr>
          <w:spacing w:val="-6"/>
          <w:sz w:val="23"/>
        </w:rPr>
        <w:t xml:space="preserve"> </w:t>
      </w:r>
      <w:r>
        <w:rPr>
          <w:sz w:val="23"/>
        </w:rPr>
        <w:t>теоретических</w:t>
      </w:r>
      <w:r>
        <w:rPr>
          <w:spacing w:val="-4"/>
          <w:sz w:val="23"/>
        </w:rPr>
        <w:t xml:space="preserve"> </w:t>
      </w:r>
      <w:r>
        <w:rPr>
          <w:sz w:val="23"/>
        </w:rPr>
        <w:t>аспектов</w:t>
      </w:r>
      <w:r>
        <w:rPr>
          <w:spacing w:val="-3"/>
          <w:sz w:val="23"/>
        </w:rPr>
        <w:t xml:space="preserve"> </w:t>
      </w:r>
      <w:r>
        <w:rPr>
          <w:sz w:val="23"/>
        </w:rPr>
        <w:t>темы</w:t>
      </w:r>
      <w:r>
        <w:rPr>
          <w:spacing w:val="-6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33"/>
        <w:ind w:hanging="347"/>
        <w:rPr>
          <w:sz w:val="23"/>
        </w:rPr>
      </w:pPr>
      <w:r>
        <w:rPr>
          <w:sz w:val="23"/>
        </w:rPr>
        <w:t>Выполнение</w:t>
      </w:r>
      <w:r>
        <w:rPr>
          <w:spacing w:val="-5"/>
          <w:sz w:val="23"/>
        </w:rPr>
        <w:t xml:space="preserve"> </w:t>
      </w:r>
      <w:r>
        <w:rPr>
          <w:sz w:val="23"/>
        </w:rPr>
        <w:t>расчетов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8"/>
          <w:sz w:val="23"/>
        </w:rPr>
        <w:t xml:space="preserve"> </w:t>
      </w:r>
      <w:r>
        <w:rPr>
          <w:sz w:val="23"/>
        </w:rPr>
        <w:t>практической</w:t>
      </w:r>
      <w:r>
        <w:rPr>
          <w:spacing w:val="-2"/>
          <w:sz w:val="23"/>
        </w:rPr>
        <w:t xml:space="preserve"> </w:t>
      </w:r>
      <w:r>
        <w:rPr>
          <w:sz w:val="23"/>
        </w:rPr>
        <w:t>части</w:t>
      </w:r>
      <w:r>
        <w:rPr>
          <w:spacing w:val="-2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-2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29"/>
        <w:ind w:hanging="347"/>
        <w:rPr>
          <w:sz w:val="23"/>
        </w:rPr>
      </w:pPr>
      <w:r>
        <w:rPr>
          <w:sz w:val="23"/>
        </w:rPr>
        <w:t>Разработка</w:t>
      </w:r>
      <w:r>
        <w:rPr>
          <w:spacing w:val="-7"/>
          <w:sz w:val="23"/>
        </w:rPr>
        <w:t xml:space="preserve"> </w:t>
      </w:r>
      <w:r>
        <w:rPr>
          <w:sz w:val="23"/>
        </w:rPr>
        <w:t>предложений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рекомендаций,</w:t>
      </w:r>
      <w:r>
        <w:rPr>
          <w:spacing w:val="-4"/>
          <w:sz w:val="23"/>
        </w:rPr>
        <w:t xml:space="preserve"> </w:t>
      </w:r>
      <w:r>
        <w:rPr>
          <w:sz w:val="23"/>
        </w:rPr>
        <w:t>формулирование</w:t>
      </w:r>
      <w:r>
        <w:rPr>
          <w:spacing w:val="-6"/>
          <w:sz w:val="23"/>
        </w:rPr>
        <w:t xml:space="preserve"> </w:t>
      </w:r>
      <w:r>
        <w:rPr>
          <w:sz w:val="23"/>
        </w:rPr>
        <w:t>выводов.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28"/>
        <w:ind w:hanging="347"/>
        <w:rPr>
          <w:sz w:val="23"/>
        </w:rPr>
      </w:pPr>
      <w:r>
        <w:rPr>
          <w:sz w:val="23"/>
        </w:rPr>
        <w:t>Оформление</w:t>
      </w:r>
      <w:r>
        <w:rPr>
          <w:spacing w:val="-6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-3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34"/>
        <w:ind w:hanging="347"/>
        <w:rPr>
          <w:sz w:val="23"/>
        </w:rPr>
      </w:pPr>
      <w:r>
        <w:rPr>
          <w:sz w:val="23"/>
        </w:rPr>
        <w:t>Представление</w:t>
      </w:r>
      <w:r>
        <w:rPr>
          <w:spacing w:val="-3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проверку</w:t>
      </w:r>
      <w:r>
        <w:rPr>
          <w:spacing w:val="-6"/>
          <w:sz w:val="23"/>
        </w:rPr>
        <w:t xml:space="preserve"> </w:t>
      </w:r>
      <w:r>
        <w:rPr>
          <w:sz w:val="23"/>
        </w:rPr>
        <w:t>руководителю.</w:t>
      </w:r>
    </w:p>
    <w:p w:rsidR="00661C7E" w:rsidRDefault="004740A1">
      <w:pPr>
        <w:pStyle w:val="a4"/>
        <w:numPr>
          <w:ilvl w:val="0"/>
          <w:numId w:val="16"/>
        </w:numPr>
        <w:tabs>
          <w:tab w:val="left" w:pos="927"/>
        </w:tabs>
        <w:spacing w:before="28"/>
        <w:ind w:hanging="347"/>
        <w:rPr>
          <w:sz w:val="23"/>
        </w:rPr>
      </w:pPr>
      <w:r>
        <w:rPr>
          <w:sz w:val="23"/>
        </w:rPr>
        <w:t>Защита</w:t>
      </w:r>
      <w:r>
        <w:rPr>
          <w:spacing w:val="-6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-3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661C7E">
      <w:pPr>
        <w:pStyle w:val="a3"/>
        <w:spacing w:before="6"/>
        <w:rPr>
          <w:sz w:val="27"/>
        </w:rPr>
      </w:pPr>
    </w:p>
    <w:p w:rsidR="00661C7E" w:rsidRDefault="004740A1">
      <w:pPr>
        <w:pStyle w:val="a3"/>
        <w:spacing w:line="276" w:lineRule="auto"/>
        <w:ind w:left="220" w:right="239" w:firstLine="710"/>
      </w:pPr>
      <w:r>
        <w:t>По</w:t>
      </w:r>
      <w:r>
        <w:rPr>
          <w:spacing w:val="10"/>
        </w:rPr>
        <w:t xml:space="preserve"> </w:t>
      </w:r>
      <w:r>
        <w:t>содержанию</w:t>
      </w:r>
      <w:r>
        <w:rPr>
          <w:spacing w:val="4"/>
        </w:rPr>
        <w:t xml:space="preserve"> </w:t>
      </w:r>
      <w:r>
        <w:t>курсовая</w:t>
      </w:r>
      <w:r>
        <w:rPr>
          <w:spacing w:val="11"/>
        </w:rPr>
        <w:t xml:space="preserve"> </w:t>
      </w:r>
      <w:r>
        <w:t>работа</w:t>
      </w:r>
      <w:r>
        <w:rPr>
          <w:spacing w:val="10"/>
        </w:rPr>
        <w:t xml:space="preserve"> </w:t>
      </w:r>
      <w:r>
        <w:t>носит</w:t>
      </w:r>
      <w:r>
        <w:rPr>
          <w:spacing w:val="11"/>
        </w:rPr>
        <w:t xml:space="preserve"> </w:t>
      </w:r>
      <w:r>
        <w:t>практический</w:t>
      </w:r>
      <w:r>
        <w:rPr>
          <w:spacing w:val="12"/>
        </w:rPr>
        <w:t xml:space="preserve"> </w:t>
      </w:r>
      <w:r>
        <w:t>характер.</w:t>
      </w:r>
      <w:r>
        <w:rPr>
          <w:spacing w:val="1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курсовая</w:t>
      </w:r>
      <w:r>
        <w:rPr>
          <w:spacing w:val="-57"/>
        </w:rPr>
        <w:t xml:space="preserve"> </w:t>
      </w:r>
      <w:r>
        <w:t>работа должна</w:t>
      </w:r>
      <w:r>
        <w:rPr>
          <w:spacing w:val="1"/>
        </w:rPr>
        <w:t xml:space="preserve"> </w:t>
      </w:r>
      <w:r>
        <w:t>быть</w:t>
      </w:r>
      <w:r>
        <w:rPr>
          <w:spacing w:val="5"/>
        </w:rPr>
        <w:t xml:space="preserve"> </w:t>
      </w:r>
      <w:r>
        <w:t>25-35</w:t>
      </w:r>
      <w:r>
        <w:rPr>
          <w:spacing w:val="2"/>
        </w:rPr>
        <w:t xml:space="preserve"> </w:t>
      </w:r>
      <w:r>
        <w:t>страниц</w:t>
      </w:r>
      <w:r>
        <w:rPr>
          <w:spacing w:val="2"/>
        </w:rPr>
        <w:t xml:space="preserve"> </w:t>
      </w:r>
      <w:r>
        <w:t>печатного</w:t>
      </w:r>
      <w:r>
        <w:rPr>
          <w:spacing w:val="6"/>
        </w:rPr>
        <w:t xml:space="preserve"> </w:t>
      </w:r>
      <w:r>
        <w:t>текста.</w:t>
      </w:r>
    </w:p>
    <w:p w:rsidR="00661C7E" w:rsidRDefault="00661C7E">
      <w:pPr>
        <w:spacing w:line="276" w:lineRule="auto"/>
        <w:sectPr w:rsidR="00661C7E">
          <w:footerReference w:type="default" r:id="rId7"/>
          <w:pgSz w:w="11910" w:h="16840"/>
          <w:pgMar w:top="840" w:right="620" w:bottom="920" w:left="860" w:header="0" w:footer="731" w:gutter="0"/>
          <w:pgNumType w:start="2"/>
          <w:cols w:space="720"/>
        </w:sectPr>
      </w:pPr>
    </w:p>
    <w:p w:rsidR="00661C7E" w:rsidRDefault="004740A1">
      <w:pPr>
        <w:pStyle w:val="a3"/>
        <w:spacing w:before="63" w:line="276" w:lineRule="auto"/>
        <w:ind w:left="220" w:right="228" w:firstLine="710"/>
        <w:jc w:val="both"/>
      </w:pPr>
      <w:r>
        <w:t>Оформление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«Методическими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курсового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дипломного проектирования </w:t>
      </w:r>
      <w:r w:rsidR="00BC0C1E">
        <w:t>(для всех специальностей СПО)»</w:t>
      </w:r>
    </w:p>
    <w:p w:rsidR="00661C7E" w:rsidRDefault="00661C7E">
      <w:pPr>
        <w:pStyle w:val="a3"/>
        <w:spacing w:before="6"/>
        <w:rPr>
          <w:sz w:val="21"/>
        </w:rPr>
      </w:pPr>
    </w:p>
    <w:p w:rsidR="00661C7E" w:rsidRDefault="004740A1">
      <w:pPr>
        <w:pStyle w:val="1"/>
        <w:numPr>
          <w:ilvl w:val="0"/>
          <w:numId w:val="15"/>
        </w:numPr>
        <w:tabs>
          <w:tab w:val="left" w:pos="465"/>
        </w:tabs>
        <w:spacing w:before="1"/>
      </w:pPr>
      <w:bookmarkStart w:id="2" w:name="2._Структура_курсовой_работы"/>
      <w:bookmarkEnd w:id="2"/>
      <w:r>
        <w:t>Структура</w:t>
      </w:r>
      <w:r>
        <w:rPr>
          <w:spacing w:val="-5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работы</w:t>
      </w:r>
    </w:p>
    <w:p w:rsidR="00661C7E" w:rsidRDefault="004740A1">
      <w:pPr>
        <w:pStyle w:val="a3"/>
        <w:spacing w:before="93"/>
        <w:ind w:left="930"/>
      </w:pPr>
      <w:r>
        <w:t>Структура</w:t>
      </w:r>
      <w:r>
        <w:rPr>
          <w:spacing w:val="-2"/>
        </w:rPr>
        <w:t xml:space="preserve"> </w:t>
      </w:r>
      <w:r>
        <w:t>курсовой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включает следующие</w:t>
      </w:r>
      <w:r>
        <w:rPr>
          <w:spacing w:val="-2"/>
        </w:rPr>
        <w:t xml:space="preserve"> </w:t>
      </w:r>
      <w:r>
        <w:t>разделы:</w:t>
      </w:r>
    </w:p>
    <w:p w:rsidR="00661C7E" w:rsidRDefault="004740A1">
      <w:pPr>
        <w:spacing w:before="50" w:line="262" w:lineRule="exact"/>
        <w:ind w:left="220"/>
        <w:rPr>
          <w:b/>
          <w:i/>
          <w:sz w:val="23"/>
        </w:rPr>
      </w:pPr>
      <w:r>
        <w:rPr>
          <w:b/>
          <w:i/>
          <w:sz w:val="23"/>
        </w:rPr>
        <w:t>Оглавление</w:t>
      </w:r>
    </w:p>
    <w:p w:rsidR="00661C7E" w:rsidRDefault="004740A1">
      <w:pPr>
        <w:ind w:left="220" w:right="229" w:firstLine="710"/>
        <w:jc w:val="both"/>
        <w:rPr>
          <w:sz w:val="23"/>
        </w:rPr>
      </w:pPr>
      <w:r>
        <w:rPr>
          <w:sz w:val="23"/>
        </w:rPr>
        <w:t>Оглавление включает введение, наименование всех разделов, подразделов, пунктов (если они</w:t>
      </w:r>
      <w:r>
        <w:rPr>
          <w:spacing w:val="-55"/>
          <w:sz w:val="23"/>
        </w:rPr>
        <w:t xml:space="preserve"> </w:t>
      </w:r>
      <w:r>
        <w:rPr>
          <w:sz w:val="23"/>
        </w:rPr>
        <w:t>имеют</w:t>
      </w:r>
      <w:r>
        <w:rPr>
          <w:spacing w:val="1"/>
          <w:sz w:val="23"/>
        </w:rPr>
        <w:t xml:space="preserve"> </w:t>
      </w:r>
      <w:r>
        <w:rPr>
          <w:sz w:val="23"/>
        </w:rPr>
        <w:t>наименование),</w:t>
      </w:r>
      <w:r>
        <w:rPr>
          <w:spacing w:val="1"/>
          <w:sz w:val="23"/>
        </w:rPr>
        <w:t xml:space="preserve"> </w:t>
      </w:r>
      <w:r>
        <w:rPr>
          <w:sz w:val="23"/>
        </w:rPr>
        <w:t>заключение,</w:t>
      </w:r>
      <w:r>
        <w:rPr>
          <w:spacing w:val="1"/>
          <w:sz w:val="23"/>
        </w:rPr>
        <w:t xml:space="preserve"> </w:t>
      </w:r>
      <w:r>
        <w:rPr>
          <w:sz w:val="23"/>
        </w:rPr>
        <w:t>список</w:t>
      </w:r>
      <w:r>
        <w:rPr>
          <w:spacing w:val="1"/>
          <w:sz w:val="23"/>
        </w:rPr>
        <w:t xml:space="preserve"> </w:t>
      </w:r>
      <w:r>
        <w:rPr>
          <w:sz w:val="23"/>
        </w:rPr>
        <w:t>использованных</w:t>
      </w:r>
      <w:r>
        <w:rPr>
          <w:spacing w:val="1"/>
          <w:sz w:val="23"/>
        </w:rPr>
        <w:t xml:space="preserve"> </w:t>
      </w:r>
      <w:r>
        <w:rPr>
          <w:sz w:val="23"/>
        </w:rPr>
        <w:t>источников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литературы,</w:t>
      </w:r>
      <w:r>
        <w:rPr>
          <w:spacing w:val="1"/>
          <w:sz w:val="23"/>
        </w:rPr>
        <w:t xml:space="preserve"> </w:t>
      </w:r>
      <w:r>
        <w:rPr>
          <w:sz w:val="23"/>
        </w:rPr>
        <w:t>а</w:t>
      </w:r>
      <w:r>
        <w:rPr>
          <w:spacing w:val="1"/>
          <w:sz w:val="23"/>
        </w:rPr>
        <w:t xml:space="preserve"> </w:t>
      </w:r>
      <w:r>
        <w:rPr>
          <w:sz w:val="23"/>
        </w:rPr>
        <w:t>также</w:t>
      </w:r>
      <w:r>
        <w:rPr>
          <w:spacing w:val="1"/>
          <w:sz w:val="23"/>
        </w:rPr>
        <w:t xml:space="preserve"> </w:t>
      </w:r>
      <w:r>
        <w:rPr>
          <w:sz w:val="23"/>
        </w:rPr>
        <w:t>наименование</w:t>
      </w:r>
      <w:r>
        <w:rPr>
          <w:spacing w:val="1"/>
          <w:sz w:val="23"/>
        </w:rPr>
        <w:t xml:space="preserve"> </w:t>
      </w:r>
      <w:r>
        <w:rPr>
          <w:sz w:val="23"/>
        </w:rPr>
        <w:t>приложений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указанием</w:t>
      </w:r>
      <w:r>
        <w:rPr>
          <w:spacing w:val="1"/>
          <w:sz w:val="23"/>
        </w:rPr>
        <w:t xml:space="preserve"> </w:t>
      </w:r>
      <w:r>
        <w:rPr>
          <w:sz w:val="23"/>
        </w:rPr>
        <w:t>номеров</w:t>
      </w:r>
      <w:r>
        <w:rPr>
          <w:spacing w:val="1"/>
          <w:sz w:val="23"/>
        </w:rPr>
        <w:t xml:space="preserve"> </w:t>
      </w:r>
      <w:r>
        <w:rPr>
          <w:sz w:val="23"/>
        </w:rPr>
        <w:t>страниц,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которых</w:t>
      </w:r>
      <w:r>
        <w:rPr>
          <w:spacing w:val="1"/>
          <w:sz w:val="23"/>
        </w:rPr>
        <w:t xml:space="preserve"> </w:t>
      </w:r>
      <w:r>
        <w:rPr>
          <w:sz w:val="23"/>
        </w:rPr>
        <w:t>начинаются</w:t>
      </w:r>
      <w:r>
        <w:rPr>
          <w:spacing w:val="1"/>
          <w:sz w:val="23"/>
        </w:rPr>
        <w:t xml:space="preserve"> </w:t>
      </w:r>
      <w:r>
        <w:rPr>
          <w:sz w:val="23"/>
        </w:rPr>
        <w:t>эти</w:t>
      </w:r>
      <w:r>
        <w:rPr>
          <w:spacing w:val="1"/>
          <w:sz w:val="23"/>
        </w:rPr>
        <w:t xml:space="preserve"> </w:t>
      </w:r>
      <w:r>
        <w:rPr>
          <w:sz w:val="23"/>
        </w:rPr>
        <w:t>элементы</w:t>
      </w:r>
      <w:r>
        <w:rPr>
          <w:spacing w:val="1"/>
          <w:sz w:val="23"/>
        </w:rPr>
        <w:t xml:space="preserve"> </w:t>
      </w:r>
      <w:r>
        <w:rPr>
          <w:sz w:val="23"/>
        </w:rPr>
        <w:t>курсовой работы. Как правило, в оглавлении выделяют два раздела (главы), которые разбиваются на</w:t>
      </w:r>
      <w:r>
        <w:rPr>
          <w:spacing w:val="1"/>
          <w:sz w:val="23"/>
        </w:rPr>
        <w:t xml:space="preserve"> </w:t>
      </w:r>
      <w:r>
        <w:rPr>
          <w:sz w:val="23"/>
        </w:rPr>
        <w:t>подразделы (параграфы). По согласованию с руководителем возможна и другая структура курсовой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661C7E">
      <w:pPr>
        <w:pStyle w:val="a3"/>
        <w:spacing w:before="11"/>
        <w:rPr>
          <w:sz w:val="22"/>
        </w:rPr>
      </w:pPr>
    </w:p>
    <w:p w:rsidR="00661C7E" w:rsidRDefault="004740A1">
      <w:pPr>
        <w:spacing w:line="262" w:lineRule="exact"/>
        <w:ind w:left="220"/>
        <w:rPr>
          <w:b/>
          <w:i/>
          <w:sz w:val="23"/>
        </w:rPr>
      </w:pPr>
      <w:r>
        <w:rPr>
          <w:b/>
          <w:i/>
          <w:sz w:val="23"/>
        </w:rPr>
        <w:t>Введение</w:t>
      </w:r>
    </w:p>
    <w:p w:rsidR="00661C7E" w:rsidRDefault="004740A1">
      <w:pPr>
        <w:spacing w:line="276" w:lineRule="auto"/>
        <w:ind w:left="220" w:right="231" w:firstLine="710"/>
        <w:jc w:val="both"/>
        <w:rPr>
          <w:sz w:val="23"/>
        </w:rPr>
      </w:pPr>
      <w:r>
        <w:rPr>
          <w:sz w:val="23"/>
        </w:rPr>
        <w:t>Во введении должна содержаться краткая оценка современного состояния рассматриваемой</w:t>
      </w:r>
      <w:r>
        <w:rPr>
          <w:spacing w:val="1"/>
          <w:sz w:val="23"/>
        </w:rPr>
        <w:t xml:space="preserve"> </w:t>
      </w:r>
      <w:r>
        <w:rPr>
          <w:sz w:val="23"/>
        </w:rPr>
        <w:t>проблемы, обосновываться актуальность выбранной темы, цель и задачи работы, объект и предмет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исследования,</w:t>
      </w:r>
      <w:r>
        <w:rPr>
          <w:spacing w:val="1"/>
          <w:sz w:val="23"/>
        </w:rPr>
        <w:t xml:space="preserve"> </w:t>
      </w:r>
      <w:r>
        <w:rPr>
          <w:sz w:val="23"/>
        </w:rPr>
        <w:t>теоретико-методологические</w:t>
      </w:r>
      <w:r>
        <w:rPr>
          <w:spacing w:val="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работы,</w:t>
      </w:r>
      <w:r>
        <w:rPr>
          <w:spacing w:val="1"/>
          <w:sz w:val="23"/>
        </w:rPr>
        <w:t xml:space="preserve"> </w:t>
      </w:r>
      <w:r>
        <w:rPr>
          <w:sz w:val="23"/>
        </w:rPr>
        <w:t>ее</w:t>
      </w:r>
      <w:r>
        <w:rPr>
          <w:spacing w:val="1"/>
          <w:sz w:val="23"/>
        </w:rPr>
        <w:t xml:space="preserve"> </w:t>
      </w:r>
      <w:r>
        <w:rPr>
          <w:sz w:val="23"/>
        </w:rPr>
        <w:t>связь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другими</w:t>
      </w:r>
      <w:r>
        <w:rPr>
          <w:spacing w:val="1"/>
          <w:sz w:val="23"/>
        </w:rPr>
        <w:t xml:space="preserve"> </w:t>
      </w:r>
      <w:r>
        <w:rPr>
          <w:sz w:val="23"/>
        </w:rPr>
        <w:t>ранее</w:t>
      </w:r>
      <w:r>
        <w:rPr>
          <w:spacing w:val="1"/>
          <w:sz w:val="23"/>
        </w:rPr>
        <w:t xml:space="preserve"> </w:t>
      </w:r>
      <w:r>
        <w:rPr>
          <w:sz w:val="23"/>
        </w:rPr>
        <w:t>проводившимися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исследованиями,</w:t>
      </w:r>
      <w:r>
        <w:rPr>
          <w:spacing w:val="1"/>
          <w:sz w:val="23"/>
        </w:rPr>
        <w:t xml:space="preserve"> </w:t>
      </w:r>
      <w:r>
        <w:rPr>
          <w:sz w:val="23"/>
        </w:rPr>
        <w:t>значимость</w:t>
      </w:r>
      <w:r>
        <w:rPr>
          <w:spacing w:val="1"/>
          <w:sz w:val="23"/>
        </w:rPr>
        <w:t xml:space="preserve"> </w:t>
      </w:r>
      <w:r>
        <w:rPr>
          <w:sz w:val="23"/>
        </w:rPr>
        <w:t>полученных</w:t>
      </w:r>
      <w:r>
        <w:rPr>
          <w:spacing w:val="1"/>
          <w:sz w:val="23"/>
        </w:rPr>
        <w:t xml:space="preserve"> </w:t>
      </w:r>
      <w:r>
        <w:rPr>
          <w:sz w:val="23"/>
        </w:rPr>
        <w:t>результатов.</w:t>
      </w:r>
      <w:r>
        <w:rPr>
          <w:spacing w:val="1"/>
          <w:sz w:val="23"/>
        </w:rPr>
        <w:t xml:space="preserve"> </w:t>
      </w:r>
      <w:r>
        <w:rPr>
          <w:sz w:val="23"/>
        </w:rPr>
        <w:t>Введение</w:t>
      </w:r>
      <w:r>
        <w:rPr>
          <w:spacing w:val="1"/>
          <w:sz w:val="23"/>
        </w:rPr>
        <w:t xml:space="preserve"> </w:t>
      </w:r>
      <w:r>
        <w:rPr>
          <w:sz w:val="23"/>
        </w:rPr>
        <w:t>должно</w:t>
      </w:r>
      <w:r>
        <w:rPr>
          <w:spacing w:val="1"/>
          <w:sz w:val="23"/>
        </w:rPr>
        <w:t xml:space="preserve"> </w:t>
      </w:r>
      <w:r>
        <w:rPr>
          <w:sz w:val="23"/>
        </w:rPr>
        <w:t>быть</w:t>
      </w:r>
      <w:r>
        <w:rPr>
          <w:spacing w:val="1"/>
          <w:sz w:val="23"/>
        </w:rPr>
        <w:t xml:space="preserve"> </w:t>
      </w:r>
      <w:r>
        <w:rPr>
          <w:sz w:val="23"/>
        </w:rPr>
        <w:t>кратким</w:t>
      </w:r>
      <w:r>
        <w:rPr>
          <w:spacing w:val="-3"/>
          <w:sz w:val="23"/>
        </w:rPr>
        <w:t xml:space="preserve"> </w:t>
      </w:r>
      <w:r>
        <w:rPr>
          <w:sz w:val="23"/>
        </w:rPr>
        <w:t>(2-3страницы).</w:t>
      </w:r>
    </w:p>
    <w:p w:rsidR="00661C7E" w:rsidRDefault="00661C7E">
      <w:pPr>
        <w:pStyle w:val="a3"/>
        <w:spacing w:before="10"/>
        <w:rPr>
          <w:sz w:val="27"/>
        </w:rPr>
      </w:pPr>
    </w:p>
    <w:p w:rsidR="00661C7E" w:rsidRDefault="004740A1">
      <w:pPr>
        <w:spacing w:line="262" w:lineRule="exact"/>
        <w:ind w:left="220"/>
        <w:jc w:val="both"/>
        <w:rPr>
          <w:b/>
          <w:i/>
          <w:sz w:val="23"/>
        </w:rPr>
      </w:pPr>
      <w:r>
        <w:rPr>
          <w:b/>
          <w:i/>
          <w:sz w:val="23"/>
        </w:rPr>
        <w:t>Первый раздел работы</w:t>
      </w:r>
      <w:r>
        <w:rPr>
          <w:b/>
          <w:i/>
          <w:spacing w:val="-3"/>
          <w:sz w:val="23"/>
        </w:rPr>
        <w:t xml:space="preserve"> </w:t>
      </w:r>
      <w:r>
        <w:rPr>
          <w:b/>
          <w:i/>
          <w:sz w:val="23"/>
        </w:rPr>
        <w:t>(Глава</w:t>
      </w:r>
      <w:r>
        <w:rPr>
          <w:b/>
          <w:i/>
          <w:spacing w:val="-1"/>
          <w:sz w:val="23"/>
        </w:rPr>
        <w:t xml:space="preserve"> </w:t>
      </w:r>
      <w:r>
        <w:rPr>
          <w:b/>
          <w:i/>
          <w:sz w:val="23"/>
        </w:rPr>
        <w:t>1)</w:t>
      </w:r>
    </w:p>
    <w:p w:rsidR="00661C7E" w:rsidRDefault="004740A1">
      <w:pPr>
        <w:spacing w:line="244" w:lineRule="auto"/>
        <w:ind w:left="220" w:right="234" w:firstLine="710"/>
        <w:jc w:val="both"/>
        <w:rPr>
          <w:sz w:val="23"/>
        </w:rPr>
      </w:pPr>
      <w:r>
        <w:rPr>
          <w:sz w:val="23"/>
        </w:rPr>
        <w:t>Первый раздел курсовой работы, являющийся ее теоретической частью, должен содержать</w:t>
      </w:r>
      <w:r>
        <w:rPr>
          <w:spacing w:val="1"/>
          <w:sz w:val="23"/>
        </w:rPr>
        <w:t xml:space="preserve"> </w:t>
      </w:r>
      <w:r>
        <w:rPr>
          <w:sz w:val="23"/>
        </w:rPr>
        <w:t>полное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систематизированное</w:t>
      </w:r>
      <w:r>
        <w:rPr>
          <w:spacing w:val="-2"/>
          <w:sz w:val="23"/>
        </w:rPr>
        <w:t xml:space="preserve"> </w:t>
      </w:r>
      <w:r>
        <w:rPr>
          <w:sz w:val="23"/>
        </w:rPr>
        <w:t>изложение</w:t>
      </w:r>
      <w:r>
        <w:rPr>
          <w:spacing w:val="-2"/>
          <w:sz w:val="23"/>
        </w:rPr>
        <w:t xml:space="preserve"> </w:t>
      </w:r>
      <w:r>
        <w:rPr>
          <w:sz w:val="23"/>
        </w:rPr>
        <w:t>состояния</w:t>
      </w:r>
      <w:r>
        <w:rPr>
          <w:spacing w:val="-1"/>
          <w:sz w:val="23"/>
        </w:rPr>
        <w:t xml:space="preserve"> </w:t>
      </w:r>
      <w:r>
        <w:rPr>
          <w:sz w:val="23"/>
        </w:rPr>
        <w:t>вопроса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5"/>
          <w:sz w:val="23"/>
        </w:rPr>
        <w:t xml:space="preserve"> </w:t>
      </w:r>
      <w:r>
        <w:rPr>
          <w:sz w:val="23"/>
        </w:rPr>
        <w:t>теме</w:t>
      </w:r>
      <w:r>
        <w:rPr>
          <w:spacing w:val="-2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4740A1">
      <w:pPr>
        <w:ind w:left="220" w:right="227" w:firstLine="710"/>
        <w:jc w:val="both"/>
        <w:rPr>
          <w:sz w:val="23"/>
        </w:rPr>
      </w:pPr>
      <w:r>
        <w:rPr>
          <w:sz w:val="23"/>
        </w:rPr>
        <w:t>Сведения, содержащиеся в этом разделе, должны давать полное представление о состоянии и</w:t>
      </w:r>
      <w:r>
        <w:rPr>
          <w:spacing w:val="1"/>
          <w:sz w:val="23"/>
        </w:rPr>
        <w:t xml:space="preserve"> </w:t>
      </w:r>
      <w:r>
        <w:rPr>
          <w:sz w:val="23"/>
        </w:rPr>
        <w:t>степени изученности поставленной проблемы. Данный раздел, по существу, должен представлять</w:t>
      </w:r>
      <w:r>
        <w:rPr>
          <w:spacing w:val="1"/>
          <w:sz w:val="23"/>
        </w:rPr>
        <w:t xml:space="preserve"> </w:t>
      </w:r>
      <w:r>
        <w:rPr>
          <w:sz w:val="23"/>
        </w:rPr>
        <w:t>собой</w:t>
      </w:r>
      <w:r>
        <w:rPr>
          <w:spacing w:val="1"/>
          <w:sz w:val="23"/>
        </w:rPr>
        <w:t xml:space="preserve"> </w:t>
      </w:r>
      <w:r>
        <w:rPr>
          <w:sz w:val="23"/>
        </w:rPr>
        <w:t>обзор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анализ</w:t>
      </w:r>
      <w:r>
        <w:rPr>
          <w:spacing w:val="1"/>
          <w:sz w:val="23"/>
        </w:rPr>
        <w:t xml:space="preserve"> </w:t>
      </w:r>
      <w:r>
        <w:rPr>
          <w:sz w:val="23"/>
        </w:rPr>
        <w:t>имеющихся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литературных</w:t>
      </w:r>
      <w:r>
        <w:rPr>
          <w:spacing w:val="1"/>
          <w:sz w:val="23"/>
        </w:rPr>
        <w:t xml:space="preserve"> </w:t>
      </w:r>
      <w:r>
        <w:rPr>
          <w:sz w:val="23"/>
        </w:rPr>
        <w:t>источников</w:t>
      </w:r>
      <w:r>
        <w:rPr>
          <w:spacing w:val="1"/>
          <w:sz w:val="23"/>
        </w:rPr>
        <w:t xml:space="preserve"> </w:t>
      </w:r>
      <w:r>
        <w:rPr>
          <w:sz w:val="23"/>
        </w:rPr>
        <w:t>по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исследуемой</w:t>
      </w:r>
      <w:r>
        <w:rPr>
          <w:spacing w:val="58"/>
          <w:sz w:val="23"/>
        </w:rPr>
        <w:t xml:space="preserve"> </w:t>
      </w:r>
      <w:r>
        <w:rPr>
          <w:sz w:val="23"/>
        </w:rPr>
        <w:t>проблеме,</w:t>
      </w:r>
      <w:r>
        <w:rPr>
          <w:spacing w:val="1"/>
          <w:sz w:val="23"/>
        </w:rPr>
        <w:t xml:space="preserve"> </w:t>
      </w:r>
      <w:r>
        <w:rPr>
          <w:sz w:val="23"/>
        </w:rPr>
        <w:t>позволяющий</w:t>
      </w:r>
      <w:r>
        <w:rPr>
          <w:spacing w:val="1"/>
          <w:sz w:val="23"/>
        </w:rPr>
        <w:t xml:space="preserve"> </w:t>
      </w:r>
      <w:r>
        <w:rPr>
          <w:sz w:val="23"/>
        </w:rPr>
        <w:t>найти</w:t>
      </w:r>
      <w:r>
        <w:rPr>
          <w:spacing w:val="1"/>
          <w:sz w:val="23"/>
        </w:rPr>
        <w:t xml:space="preserve"> </w:t>
      </w:r>
      <w:r>
        <w:rPr>
          <w:sz w:val="23"/>
        </w:rPr>
        <w:t>пути</w:t>
      </w:r>
      <w:r>
        <w:rPr>
          <w:spacing w:val="1"/>
          <w:sz w:val="23"/>
        </w:rPr>
        <w:t xml:space="preserve"> </w:t>
      </w:r>
      <w:r>
        <w:rPr>
          <w:sz w:val="23"/>
        </w:rPr>
        <w:t>решения</w:t>
      </w:r>
      <w:r>
        <w:rPr>
          <w:spacing w:val="1"/>
          <w:sz w:val="23"/>
        </w:rPr>
        <w:t xml:space="preserve"> </w:t>
      </w:r>
      <w:r>
        <w:rPr>
          <w:sz w:val="23"/>
        </w:rPr>
        <w:t>поставленных</w:t>
      </w:r>
      <w:r>
        <w:rPr>
          <w:spacing w:val="1"/>
          <w:sz w:val="23"/>
        </w:rPr>
        <w:t xml:space="preserve"> </w:t>
      </w:r>
      <w:r>
        <w:rPr>
          <w:sz w:val="23"/>
        </w:rPr>
        <w:t>задач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выявить</w:t>
      </w:r>
      <w:r>
        <w:rPr>
          <w:spacing w:val="1"/>
          <w:sz w:val="23"/>
        </w:rPr>
        <w:t xml:space="preserve"> </w:t>
      </w:r>
      <w:r>
        <w:rPr>
          <w:sz w:val="23"/>
        </w:rPr>
        <w:t>умение</w:t>
      </w:r>
      <w:r>
        <w:rPr>
          <w:spacing w:val="1"/>
          <w:sz w:val="23"/>
        </w:rPr>
        <w:t xml:space="preserve"> </w:t>
      </w:r>
      <w:r>
        <w:rPr>
          <w:sz w:val="23"/>
        </w:rPr>
        <w:t>автора</w:t>
      </w:r>
      <w:r>
        <w:rPr>
          <w:spacing w:val="1"/>
          <w:sz w:val="23"/>
        </w:rPr>
        <w:t xml:space="preserve"> </w:t>
      </w:r>
      <w:r>
        <w:rPr>
          <w:sz w:val="23"/>
        </w:rPr>
        <w:t>обобщить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критически рассмотреть существующие</w:t>
      </w:r>
      <w:r>
        <w:rPr>
          <w:spacing w:val="-2"/>
          <w:sz w:val="23"/>
        </w:rPr>
        <w:t xml:space="preserve"> </w:t>
      </w:r>
      <w:r>
        <w:rPr>
          <w:sz w:val="23"/>
        </w:rPr>
        <w:t>теоретические</w:t>
      </w:r>
      <w:r>
        <w:rPr>
          <w:spacing w:val="-3"/>
          <w:sz w:val="23"/>
        </w:rPr>
        <w:t xml:space="preserve"> </w:t>
      </w:r>
      <w:r>
        <w:rPr>
          <w:sz w:val="23"/>
        </w:rPr>
        <w:t>воззрения.</w:t>
      </w:r>
    </w:p>
    <w:p w:rsidR="00661C7E" w:rsidRDefault="004740A1">
      <w:pPr>
        <w:ind w:left="220" w:right="230" w:firstLine="710"/>
        <w:jc w:val="both"/>
        <w:rPr>
          <w:sz w:val="23"/>
        </w:rPr>
      </w:pPr>
      <w:r>
        <w:rPr>
          <w:sz w:val="23"/>
        </w:rPr>
        <w:t>Написание</w:t>
      </w:r>
      <w:r>
        <w:rPr>
          <w:spacing w:val="1"/>
          <w:sz w:val="23"/>
        </w:rPr>
        <w:t xml:space="preserve"> </w:t>
      </w:r>
      <w:r>
        <w:rPr>
          <w:sz w:val="23"/>
        </w:rPr>
        <w:t>первого</w:t>
      </w:r>
      <w:r>
        <w:rPr>
          <w:spacing w:val="1"/>
          <w:sz w:val="23"/>
        </w:rPr>
        <w:t xml:space="preserve"> </w:t>
      </w:r>
      <w:r>
        <w:rPr>
          <w:sz w:val="23"/>
        </w:rPr>
        <w:t>раздела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1"/>
          <w:sz w:val="23"/>
        </w:rPr>
        <w:t xml:space="preserve"> </w:t>
      </w:r>
      <w:r>
        <w:rPr>
          <w:sz w:val="23"/>
        </w:rPr>
        <w:t>проводится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sz w:val="23"/>
        </w:rPr>
        <w:t>базе</w:t>
      </w:r>
      <w:r>
        <w:rPr>
          <w:spacing w:val="1"/>
          <w:sz w:val="23"/>
        </w:rPr>
        <w:t xml:space="preserve"> </w:t>
      </w:r>
      <w:r>
        <w:rPr>
          <w:sz w:val="23"/>
        </w:rPr>
        <w:t>предварительно</w:t>
      </w:r>
      <w:r>
        <w:rPr>
          <w:spacing w:val="1"/>
          <w:sz w:val="23"/>
        </w:rPr>
        <w:t xml:space="preserve"> </w:t>
      </w:r>
      <w:r>
        <w:rPr>
          <w:sz w:val="23"/>
        </w:rPr>
        <w:t>подобранных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литературных источников, в которых освещаются вопросы, в той или иной степени раскрывающие</w:t>
      </w:r>
      <w:r>
        <w:rPr>
          <w:spacing w:val="1"/>
          <w:sz w:val="23"/>
        </w:rPr>
        <w:t xml:space="preserve"> </w:t>
      </w:r>
      <w:r>
        <w:rPr>
          <w:sz w:val="23"/>
        </w:rPr>
        <w:t>тему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работы.</w:t>
      </w:r>
      <w:r>
        <w:rPr>
          <w:spacing w:val="1"/>
          <w:sz w:val="23"/>
        </w:rPr>
        <w:t xml:space="preserve"> </w:t>
      </w:r>
      <w:r>
        <w:rPr>
          <w:sz w:val="23"/>
        </w:rPr>
        <w:t>Подбор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необходимой</w:t>
      </w:r>
      <w:r>
        <w:rPr>
          <w:spacing w:val="1"/>
          <w:sz w:val="23"/>
        </w:rPr>
        <w:t xml:space="preserve"> </w:t>
      </w:r>
      <w:r>
        <w:rPr>
          <w:sz w:val="23"/>
        </w:rPr>
        <w:t>научной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литературы</w:t>
      </w:r>
      <w:r>
        <w:rPr>
          <w:spacing w:val="1"/>
          <w:sz w:val="23"/>
        </w:rPr>
        <w:t xml:space="preserve"> </w:t>
      </w:r>
      <w:r>
        <w:rPr>
          <w:sz w:val="23"/>
        </w:rPr>
        <w:t>проводится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58"/>
          <w:sz w:val="23"/>
        </w:rPr>
        <w:t xml:space="preserve"> </w:t>
      </w:r>
      <w:r>
        <w:rPr>
          <w:sz w:val="23"/>
        </w:rPr>
        <w:t>использованием</w:t>
      </w:r>
      <w:r>
        <w:rPr>
          <w:spacing w:val="1"/>
          <w:sz w:val="23"/>
        </w:rPr>
        <w:t xml:space="preserve"> </w:t>
      </w:r>
      <w:r>
        <w:rPr>
          <w:sz w:val="23"/>
        </w:rPr>
        <w:t>библиотечных</w:t>
      </w:r>
      <w:r>
        <w:rPr>
          <w:spacing w:val="1"/>
          <w:sz w:val="23"/>
        </w:rPr>
        <w:t xml:space="preserve"> </w:t>
      </w:r>
      <w:r>
        <w:rPr>
          <w:sz w:val="23"/>
        </w:rPr>
        <w:t>каталогов,</w:t>
      </w:r>
      <w:r>
        <w:rPr>
          <w:spacing w:val="1"/>
          <w:sz w:val="23"/>
        </w:rPr>
        <w:t xml:space="preserve"> </w:t>
      </w:r>
      <w:r>
        <w:rPr>
          <w:sz w:val="23"/>
        </w:rPr>
        <w:t>реферативных</w:t>
      </w:r>
      <w:r>
        <w:rPr>
          <w:spacing w:val="1"/>
          <w:sz w:val="23"/>
        </w:rPr>
        <w:t xml:space="preserve"> </w:t>
      </w:r>
      <w:r>
        <w:rPr>
          <w:sz w:val="23"/>
        </w:rPr>
        <w:t>журналов,</w:t>
      </w:r>
      <w:r>
        <w:rPr>
          <w:spacing w:val="1"/>
          <w:sz w:val="23"/>
        </w:rPr>
        <w:t xml:space="preserve"> </w:t>
      </w:r>
      <w:r>
        <w:rPr>
          <w:sz w:val="23"/>
        </w:rPr>
        <w:t>научных</w:t>
      </w:r>
      <w:r>
        <w:rPr>
          <w:spacing w:val="1"/>
          <w:sz w:val="23"/>
        </w:rPr>
        <w:t xml:space="preserve"> </w:t>
      </w:r>
      <w:r>
        <w:rPr>
          <w:sz w:val="23"/>
        </w:rPr>
        <w:t>журналов</w:t>
      </w:r>
      <w:r>
        <w:rPr>
          <w:spacing w:val="1"/>
          <w:sz w:val="23"/>
        </w:rPr>
        <w:t xml:space="preserve"> </w:t>
      </w:r>
      <w:r>
        <w:rPr>
          <w:sz w:val="23"/>
        </w:rPr>
        <w:t>по</w:t>
      </w:r>
      <w:r>
        <w:rPr>
          <w:spacing w:val="1"/>
          <w:sz w:val="23"/>
        </w:rPr>
        <w:t xml:space="preserve"> </w:t>
      </w:r>
      <w:r>
        <w:rPr>
          <w:sz w:val="23"/>
        </w:rPr>
        <w:t>соответствующему</w:t>
      </w:r>
      <w:r>
        <w:rPr>
          <w:spacing w:val="1"/>
          <w:sz w:val="23"/>
        </w:rPr>
        <w:t xml:space="preserve"> </w:t>
      </w:r>
      <w:r>
        <w:rPr>
          <w:sz w:val="23"/>
        </w:rPr>
        <w:t>направлению,</w:t>
      </w:r>
      <w:r>
        <w:rPr>
          <w:spacing w:val="1"/>
          <w:sz w:val="23"/>
        </w:rPr>
        <w:t xml:space="preserve"> </w:t>
      </w:r>
      <w:r>
        <w:rPr>
          <w:sz w:val="23"/>
        </w:rPr>
        <w:t>а</w:t>
      </w:r>
      <w:r>
        <w:rPr>
          <w:spacing w:val="1"/>
          <w:sz w:val="23"/>
        </w:rPr>
        <w:t xml:space="preserve"> </w:t>
      </w:r>
      <w:r>
        <w:rPr>
          <w:sz w:val="23"/>
        </w:rPr>
        <w:t>также</w:t>
      </w:r>
      <w:r>
        <w:rPr>
          <w:spacing w:val="1"/>
          <w:sz w:val="23"/>
        </w:rPr>
        <w:t xml:space="preserve"> </w:t>
      </w:r>
      <w:r>
        <w:rPr>
          <w:sz w:val="23"/>
        </w:rPr>
        <w:t>монографий,</w:t>
      </w:r>
      <w:r>
        <w:rPr>
          <w:spacing w:val="1"/>
          <w:sz w:val="23"/>
        </w:rPr>
        <w:t xml:space="preserve"> </w:t>
      </w:r>
      <w:r>
        <w:rPr>
          <w:sz w:val="23"/>
        </w:rPr>
        <w:t>учебников,</w:t>
      </w:r>
      <w:r>
        <w:rPr>
          <w:spacing w:val="1"/>
          <w:sz w:val="23"/>
        </w:rPr>
        <w:t xml:space="preserve"> </w:t>
      </w:r>
      <w:r>
        <w:rPr>
          <w:sz w:val="23"/>
        </w:rPr>
        <w:t>справочников,</w:t>
      </w:r>
      <w:r>
        <w:rPr>
          <w:spacing w:val="1"/>
          <w:sz w:val="23"/>
        </w:rPr>
        <w:t xml:space="preserve"> </w:t>
      </w:r>
      <w:r>
        <w:rPr>
          <w:sz w:val="23"/>
        </w:rPr>
        <w:t>нормативной</w:t>
      </w:r>
      <w:r>
        <w:rPr>
          <w:spacing w:val="1"/>
          <w:sz w:val="23"/>
        </w:rPr>
        <w:t xml:space="preserve"> </w:t>
      </w:r>
      <w:r>
        <w:rPr>
          <w:sz w:val="23"/>
        </w:rPr>
        <w:t>документации,</w:t>
      </w:r>
      <w:r>
        <w:rPr>
          <w:spacing w:val="1"/>
          <w:sz w:val="23"/>
        </w:rPr>
        <w:t xml:space="preserve"> </w:t>
      </w:r>
      <w:r>
        <w:rPr>
          <w:sz w:val="23"/>
        </w:rPr>
        <w:t>патентной литературы, других публикаций, электронных ресурсов. Проводится ознакомление как с</w:t>
      </w:r>
      <w:r>
        <w:rPr>
          <w:spacing w:val="1"/>
          <w:sz w:val="23"/>
        </w:rPr>
        <w:t xml:space="preserve"> </w:t>
      </w:r>
      <w:r>
        <w:rPr>
          <w:sz w:val="23"/>
        </w:rPr>
        <w:t>отечественной,</w:t>
      </w:r>
      <w:r>
        <w:rPr>
          <w:spacing w:val="-1"/>
          <w:sz w:val="23"/>
        </w:rPr>
        <w:t xml:space="preserve"> </w:t>
      </w:r>
      <w:r>
        <w:rPr>
          <w:sz w:val="23"/>
        </w:rPr>
        <w:t>так</w:t>
      </w:r>
      <w:r>
        <w:rPr>
          <w:spacing w:val="-3"/>
          <w:sz w:val="23"/>
        </w:rPr>
        <w:t xml:space="preserve"> </w:t>
      </w:r>
      <w:r>
        <w:rPr>
          <w:sz w:val="23"/>
        </w:rPr>
        <w:t>и с</w:t>
      </w:r>
      <w:r>
        <w:rPr>
          <w:spacing w:val="-3"/>
          <w:sz w:val="23"/>
        </w:rPr>
        <w:t xml:space="preserve"> </w:t>
      </w:r>
      <w:r>
        <w:rPr>
          <w:sz w:val="23"/>
        </w:rPr>
        <w:t>зарубежной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литературой,</w:t>
      </w:r>
      <w:r>
        <w:rPr>
          <w:spacing w:val="-1"/>
          <w:sz w:val="23"/>
        </w:rPr>
        <w:t xml:space="preserve"> </w:t>
      </w:r>
      <w:r>
        <w:rPr>
          <w:sz w:val="23"/>
        </w:rPr>
        <w:t>опубликованной на</w:t>
      </w:r>
      <w:r>
        <w:rPr>
          <w:spacing w:val="-3"/>
          <w:sz w:val="23"/>
        </w:rPr>
        <w:t xml:space="preserve"> </w:t>
      </w:r>
      <w:r>
        <w:rPr>
          <w:sz w:val="23"/>
        </w:rPr>
        <w:t>разных</w:t>
      </w:r>
      <w:r>
        <w:rPr>
          <w:spacing w:val="-1"/>
          <w:sz w:val="23"/>
        </w:rPr>
        <w:t xml:space="preserve"> </w:t>
      </w:r>
      <w:r>
        <w:rPr>
          <w:sz w:val="23"/>
        </w:rPr>
        <w:t>языках.</w:t>
      </w:r>
    </w:p>
    <w:p w:rsidR="00661C7E" w:rsidRDefault="004740A1">
      <w:pPr>
        <w:ind w:left="220" w:right="237" w:firstLine="710"/>
        <w:jc w:val="both"/>
        <w:rPr>
          <w:sz w:val="23"/>
        </w:rPr>
      </w:pPr>
      <w:r>
        <w:rPr>
          <w:sz w:val="23"/>
        </w:rPr>
        <w:t>Изучение литературных источников важно проводить в определенном порядке, переходя от</w:t>
      </w:r>
      <w:r>
        <w:rPr>
          <w:spacing w:val="1"/>
          <w:sz w:val="23"/>
        </w:rPr>
        <w:t xml:space="preserve"> </w:t>
      </w:r>
      <w:r>
        <w:rPr>
          <w:sz w:val="23"/>
        </w:rPr>
        <w:t>простого материала к сложному, от работ общего характера, к работам по более узкой проблематике</w:t>
      </w:r>
      <w:r>
        <w:rPr>
          <w:spacing w:val="-55"/>
          <w:sz w:val="23"/>
        </w:rPr>
        <w:t xml:space="preserve"> </w:t>
      </w:r>
      <w:r>
        <w:rPr>
          <w:sz w:val="23"/>
        </w:rPr>
        <w:t>и затем</w:t>
      </w:r>
      <w:r>
        <w:rPr>
          <w:spacing w:val="-1"/>
          <w:sz w:val="23"/>
        </w:rPr>
        <w:t xml:space="preserve"> </w:t>
      </w:r>
      <w:r>
        <w:rPr>
          <w:sz w:val="23"/>
        </w:rPr>
        <w:t>– к</w:t>
      </w:r>
      <w:r>
        <w:rPr>
          <w:spacing w:val="3"/>
          <w:sz w:val="23"/>
        </w:rPr>
        <w:t xml:space="preserve"> </w:t>
      </w:r>
      <w:r>
        <w:rPr>
          <w:sz w:val="23"/>
        </w:rPr>
        <w:t>узкоспециализированным</w:t>
      </w:r>
      <w:r>
        <w:rPr>
          <w:spacing w:val="-3"/>
          <w:sz w:val="23"/>
        </w:rPr>
        <w:t xml:space="preserve"> </w:t>
      </w:r>
      <w:r>
        <w:rPr>
          <w:sz w:val="23"/>
        </w:rPr>
        <w:t>публикациям.</w:t>
      </w:r>
    </w:p>
    <w:p w:rsidR="00661C7E" w:rsidRDefault="004740A1">
      <w:pPr>
        <w:ind w:left="220" w:right="236" w:firstLine="710"/>
        <w:jc w:val="both"/>
        <w:rPr>
          <w:sz w:val="23"/>
        </w:rPr>
      </w:pPr>
      <w:r>
        <w:rPr>
          <w:sz w:val="23"/>
        </w:rPr>
        <w:t>Вначале</w:t>
      </w:r>
      <w:r>
        <w:rPr>
          <w:spacing w:val="1"/>
          <w:sz w:val="23"/>
        </w:rPr>
        <w:t xml:space="preserve"> </w:t>
      </w:r>
      <w:r>
        <w:rPr>
          <w:sz w:val="23"/>
        </w:rPr>
        <w:t>следует</w:t>
      </w:r>
      <w:r>
        <w:rPr>
          <w:spacing w:val="1"/>
          <w:sz w:val="23"/>
        </w:rPr>
        <w:t xml:space="preserve"> </w:t>
      </w:r>
      <w:r>
        <w:rPr>
          <w:sz w:val="23"/>
        </w:rPr>
        <w:t>ознакомиться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общетеоретической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литературой</w:t>
      </w:r>
      <w:r>
        <w:rPr>
          <w:spacing w:val="1"/>
          <w:sz w:val="23"/>
        </w:rPr>
        <w:t xml:space="preserve"> </w:t>
      </w:r>
      <w:r>
        <w:rPr>
          <w:sz w:val="23"/>
        </w:rPr>
        <w:t>(учебники,</w:t>
      </w:r>
      <w:r>
        <w:rPr>
          <w:spacing w:val="1"/>
          <w:sz w:val="23"/>
        </w:rPr>
        <w:t xml:space="preserve"> </w:t>
      </w:r>
      <w:r>
        <w:rPr>
          <w:sz w:val="23"/>
        </w:rPr>
        <w:t>статьи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теоретических</w:t>
      </w:r>
      <w:r>
        <w:rPr>
          <w:spacing w:val="-1"/>
          <w:sz w:val="23"/>
        </w:rPr>
        <w:t xml:space="preserve"> </w:t>
      </w:r>
      <w:r>
        <w:rPr>
          <w:sz w:val="23"/>
        </w:rPr>
        <w:t>журналах), а</w:t>
      </w:r>
      <w:r>
        <w:rPr>
          <w:spacing w:val="-2"/>
          <w:sz w:val="23"/>
        </w:rPr>
        <w:t xml:space="preserve"> </w:t>
      </w:r>
      <w:r>
        <w:rPr>
          <w:sz w:val="23"/>
        </w:rPr>
        <w:t>затем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работами</w:t>
      </w:r>
      <w:r>
        <w:rPr>
          <w:spacing w:val="1"/>
          <w:sz w:val="23"/>
        </w:rPr>
        <w:t xml:space="preserve"> </w:t>
      </w:r>
      <w:r>
        <w:rPr>
          <w:sz w:val="23"/>
        </w:rPr>
        <w:t>прикладного</w:t>
      </w:r>
      <w:r>
        <w:rPr>
          <w:spacing w:val="-6"/>
          <w:sz w:val="23"/>
        </w:rPr>
        <w:t xml:space="preserve"> </w:t>
      </w:r>
      <w:r>
        <w:rPr>
          <w:sz w:val="23"/>
        </w:rPr>
        <w:t>плана.</w:t>
      </w:r>
    </w:p>
    <w:p w:rsidR="00661C7E" w:rsidRDefault="004740A1">
      <w:pPr>
        <w:ind w:left="220" w:right="231" w:firstLine="710"/>
        <w:jc w:val="both"/>
        <w:rPr>
          <w:sz w:val="23"/>
        </w:rPr>
      </w:pPr>
      <w:r>
        <w:rPr>
          <w:sz w:val="23"/>
        </w:rPr>
        <w:t>Таким образом, сбор материала эффективнее начинать с книг и обзоров, а затем знакомиться</w:t>
      </w:r>
      <w:r>
        <w:rPr>
          <w:spacing w:val="1"/>
          <w:sz w:val="23"/>
        </w:rPr>
        <w:t xml:space="preserve"> </w:t>
      </w:r>
      <w:r>
        <w:rPr>
          <w:sz w:val="23"/>
        </w:rPr>
        <w:t>со</w:t>
      </w:r>
      <w:r>
        <w:rPr>
          <w:spacing w:val="-6"/>
          <w:sz w:val="23"/>
        </w:rPr>
        <w:t xml:space="preserve"> </w:t>
      </w:r>
      <w:r>
        <w:rPr>
          <w:sz w:val="23"/>
        </w:rPr>
        <w:t>статьями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первоисточниками.</w:t>
      </w:r>
    </w:p>
    <w:p w:rsidR="00661C7E" w:rsidRDefault="004740A1">
      <w:pPr>
        <w:ind w:left="220" w:right="233" w:firstLine="710"/>
        <w:jc w:val="both"/>
        <w:rPr>
          <w:sz w:val="23"/>
        </w:rPr>
      </w:pPr>
      <w:r>
        <w:rPr>
          <w:sz w:val="23"/>
        </w:rPr>
        <w:t>Поиск требуемых литературных источников проводят в библиотеках и поисковых системах в</w:t>
      </w:r>
      <w:r>
        <w:rPr>
          <w:spacing w:val="-55"/>
          <w:sz w:val="23"/>
        </w:rPr>
        <w:t xml:space="preserve"> </w:t>
      </w:r>
      <w:r>
        <w:rPr>
          <w:sz w:val="23"/>
        </w:rPr>
        <w:t>обратнохронологическом</w:t>
      </w:r>
      <w:r>
        <w:rPr>
          <w:spacing w:val="1"/>
          <w:sz w:val="23"/>
        </w:rPr>
        <w:t xml:space="preserve"> </w:t>
      </w:r>
      <w:r>
        <w:rPr>
          <w:sz w:val="23"/>
        </w:rPr>
        <w:t>порядке,</w:t>
      </w:r>
      <w:r>
        <w:rPr>
          <w:spacing w:val="1"/>
          <w:sz w:val="23"/>
        </w:rPr>
        <w:t xml:space="preserve"> </w:t>
      </w:r>
      <w:r>
        <w:rPr>
          <w:sz w:val="23"/>
        </w:rPr>
        <w:t>т.</w:t>
      </w:r>
      <w:r>
        <w:rPr>
          <w:spacing w:val="1"/>
          <w:sz w:val="23"/>
        </w:rPr>
        <w:t xml:space="preserve"> </w:t>
      </w:r>
      <w:r>
        <w:rPr>
          <w:sz w:val="23"/>
        </w:rPr>
        <w:t>е.</w:t>
      </w:r>
      <w:r>
        <w:rPr>
          <w:spacing w:val="1"/>
          <w:sz w:val="23"/>
        </w:rPr>
        <w:t xml:space="preserve"> </w:t>
      </w:r>
      <w:r>
        <w:rPr>
          <w:sz w:val="23"/>
        </w:rPr>
        <w:t>вначале</w:t>
      </w:r>
      <w:r>
        <w:rPr>
          <w:spacing w:val="1"/>
          <w:sz w:val="23"/>
        </w:rPr>
        <w:t xml:space="preserve"> </w:t>
      </w:r>
      <w:r>
        <w:rPr>
          <w:sz w:val="23"/>
        </w:rPr>
        <w:t>выявляют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необходимые</w:t>
      </w:r>
      <w:r>
        <w:rPr>
          <w:spacing w:val="1"/>
          <w:sz w:val="23"/>
        </w:rPr>
        <w:t xml:space="preserve"> </w:t>
      </w:r>
      <w:r>
        <w:rPr>
          <w:sz w:val="23"/>
        </w:rPr>
        <w:t>источники</w:t>
      </w:r>
      <w:r>
        <w:rPr>
          <w:spacing w:val="1"/>
          <w:sz w:val="23"/>
        </w:rPr>
        <w:t xml:space="preserve"> </w:t>
      </w:r>
      <w:r>
        <w:rPr>
          <w:sz w:val="23"/>
        </w:rPr>
        <w:t>среди</w:t>
      </w:r>
      <w:r>
        <w:rPr>
          <w:spacing w:val="1"/>
          <w:sz w:val="23"/>
        </w:rPr>
        <w:t xml:space="preserve"> </w:t>
      </w:r>
      <w:r>
        <w:rPr>
          <w:sz w:val="23"/>
        </w:rPr>
        <w:t>материалов,</w:t>
      </w:r>
      <w:r>
        <w:rPr>
          <w:spacing w:val="1"/>
          <w:sz w:val="23"/>
        </w:rPr>
        <w:t xml:space="preserve"> </w:t>
      </w:r>
      <w:r>
        <w:rPr>
          <w:sz w:val="23"/>
        </w:rPr>
        <w:t>опубликованных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последние</w:t>
      </w:r>
      <w:r>
        <w:rPr>
          <w:spacing w:val="1"/>
          <w:sz w:val="23"/>
        </w:rPr>
        <w:t xml:space="preserve"> </w:t>
      </w:r>
      <w:r>
        <w:rPr>
          <w:sz w:val="23"/>
        </w:rPr>
        <w:t>годы,</w:t>
      </w:r>
      <w:r>
        <w:rPr>
          <w:spacing w:val="1"/>
          <w:sz w:val="23"/>
        </w:rPr>
        <w:t xml:space="preserve"> </w:t>
      </w:r>
      <w:r>
        <w:rPr>
          <w:sz w:val="23"/>
        </w:rPr>
        <w:t>а</w:t>
      </w:r>
      <w:r>
        <w:rPr>
          <w:spacing w:val="1"/>
          <w:sz w:val="23"/>
        </w:rPr>
        <w:t xml:space="preserve"> </w:t>
      </w:r>
      <w:r>
        <w:rPr>
          <w:sz w:val="23"/>
        </w:rPr>
        <w:t>затем</w:t>
      </w:r>
      <w:r>
        <w:rPr>
          <w:spacing w:val="1"/>
          <w:sz w:val="23"/>
        </w:rPr>
        <w:t xml:space="preserve"> </w:t>
      </w:r>
      <w:r>
        <w:rPr>
          <w:sz w:val="23"/>
        </w:rPr>
        <w:t>переходят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1"/>
          <w:sz w:val="23"/>
        </w:rPr>
        <w:t xml:space="preserve"> </w:t>
      </w:r>
      <w:r>
        <w:rPr>
          <w:sz w:val="23"/>
        </w:rPr>
        <w:t>поиску</w:t>
      </w:r>
      <w:r>
        <w:rPr>
          <w:spacing w:val="1"/>
          <w:sz w:val="23"/>
        </w:rPr>
        <w:t xml:space="preserve"> </w:t>
      </w:r>
      <w:r>
        <w:rPr>
          <w:sz w:val="23"/>
        </w:rPr>
        <w:t>более</w:t>
      </w:r>
      <w:r>
        <w:rPr>
          <w:spacing w:val="1"/>
          <w:sz w:val="23"/>
        </w:rPr>
        <w:t xml:space="preserve"> </w:t>
      </w:r>
      <w:r>
        <w:rPr>
          <w:sz w:val="23"/>
        </w:rPr>
        <w:t>ранних</w:t>
      </w:r>
      <w:r>
        <w:rPr>
          <w:spacing w:val="1"/>
          <w:sz w:val="23"/>
        </w:rPr>
        <w:t xml:space="preserve"> </w:t>
      </w:r>
      <w:r>
        <w:rPr>
          <w:sz w:val="23"/>
        </w:rPr>
        <w:t>публикаций (как</w:t>
      </w:r>
      <w:r>
        <w:rPr>
          <w:spacing w:val="-2"/>
          <w:sz w:val="23"/>
        </w:rPr>
        <w:t xml:space="preserve"> </w:t>
      </w:r>
      <w:r>
        <w:rPr>
          <w:sz w:val="23"/>
        </w:rPr>
        <w:t>правило, за</w:t>
      </w:r>
      <w:r>
        <w:rPr>
          <w:spacing w:val="-2"/>
          <w:sz w:val="23"/>
        </w:rPr>
        <w:t xml:space="preserve"> </w:t>
      </w:r>
      <w:r>
        <w:rPr>
          <w:sz w:val="23"/>
        </w:rPr>
        <w:t>последние</w:t>
      </w:r>
      <w:r>
        <w:rPr>
          <w:spacing w:val="-2"/>
          <w:sz w:val="23"/>
        </w:rPr>
        <w:t xml:space="preserve"> </w:t>
      </w:r>
      <w:r>
        <w:rPr>
          <w:sz w:val="23"/>
        </w:rPr>
        <w:t>3-5 лет).</w:t>
      </w:r>
    </w:p>
    <w:p w:rsidR="00661C7E" w:rsidRDefault="004740A1">
      <w:pPr>
        <w:ind w:left="220" w:right="239" w:firstLine="710"/>
        <w:jc w:val="both"/>
        <w:rPr>
          <w:sz w:val="23"/>
        </w:rPr>
      </w:pPr>
      <w:r>
        <w:rPr>
          <w:sz w:val="23"/>
        </w:rPr>
        <w:t>Особое</w:t>
      </w:r>
      <w:r>
        <w:rPr>
          <w:spacing w:val="1"/>
          <w:sz w:val="23"/>
        </w:rPr>
        <w:t xml:space="preserve"> </w:t>
      </w:r>
      <w:r>
        <w:rPr>
          <w:sz w:val="23"/>
        </w:rPr>
        <w:t>внимание</w:t>
      </w:r>
      <w:r>
        <w:rPr>
          <w:spacing w:val="1"/>
          <w:sz w:val="23"/>
        </w:rPr>
        <w:t xml:space="preserve"> </w:t>
      </w:r>
      <w:r>
        <w:rPr>
          <w:sz w:val="23"/>
        </w:rPr>
        <w:t>следует</w:t>
      </w:r>
      <w:r>
        <w:rPr>
          <w:spacing w:val="1"/>
          <w:sz w:val="23"/>
        </w:rPr>
        <w:t xml:space="preserve"> </w:t>
      </w:r>
      <w:r>
        <w:rPr>
          <w:sz w:val="23"/>
        </w:rPr>
        <w:t>обратить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1"/>
          <w:sz w:val="23"/>
        </w:rPr>
        <w:t xml:space="preserve"> </w:t>
      </w:r>
      <w:r>
        <w:rPr>
          <w:sz w:val="23"/>
        </w:rPr>
        <w:t>законодательную,</w:t>
      </w:r>
      <w:r>
        <w:rPr>
          <w:spacing w:val="1"/>
          <w:sz w:val="23"/>
        </w:rPr>
        <w:t xml:space="preserve"> </w:t>
      </w:r>
      <w:r>
        <w:rPr>
          <w:sz w:val="23"/>
        </w:rPr>
        <w:t>нормативную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специальную</w:t>
      </w:r>
      <w:r>
        <w:rPr>
          <w:spacing w:val="1"/>
          <w:sz w:val="23"/>
        </w:rPr>
        <w:t xml:space="preserve"> </w:t>
      </w:r>
      <w:r>
        <w:rPr>
          <w:sz w:val="23"/>
        </w:rPr>
        <w:t>документацию,</w:t>
      </w:r>
      <w:r>
        <w:rPr>
          <w:spacing w:val="-2"/>
          <w:sz w:val="23"/>
        </w:rPr>
        <w:t xml:space="preserve"> </w:t>
      </w:r>
      <w:r>
        <w:rPr>
          <w:sz w:val="23"/>
        </w:rPr>
        <w:t>посвященную</w:t>
      </w:r>
      <w:r>
        <w:rPr>
          <w:spacing w:val="-1"/>
          <w:sz w:val="23"/>
        </w:rPr>
        <w:t xml:space="preserve"> </w:t>
      </w:r>
      <w:r>
        <w:rPr>
          <w:sz w:val="23"/>
        </w:rPr>
        <w:t>вопросам,</w:t>
      </w:r>
      <w:r>
        <w:rPr>
          <w:spacing w:val="-1"/>
          <w:sz w:val="23"/>
        </w:rPr>
        <w:t xml:space="preserve"> </w:t>
      </w:r>
      <w:r>
        <w:rPr>
          <w:sz w:val="23"/>
        </w:rPr>
        <w:t>связанным</w:t>
      </w:r>
      <w:r>
        <w:rPr>
          <w:spacing w:val="-3"/>
          <w:sz w:val="23"/>
        </w:rPr>
        <w:t xml:space="preserve"> </w:t>
      </w:r>
      <w:r>
        <w:rPr>
          <w:sz w:val="23"/>
        </w:rPr>
        <w:t>с</w:t>
      </w:r>
      <w:r>
        <w:rPr>
          <w:spacing w:val="-3"/>
          <w:sz w:val="23"/>
        </w:rPr>
        <w:t xml:space="preserve"> </w:t>
      </w:r>
      <w:r>
        <w:rPr>
          <w:sz w:val="23"/>
        </w:rPr>
        <w:t>предметом</w:t>
      </w:r>
      <w:r>
        <w:rPr>
          <w:spacing w:val="-3"/>
          <w:sz w:val="23"/>
        </w:rPr>
        <w:t xml:space="preserve"> </w:t>
      </w:r>
      <w:r>
        <w:rPr>
          <w:sz w:val="23"/>
        </w:rPr>
        <w:t>и объектом</w:t>
      </w:r>
      <w:r>
        <w:rPr>
          <w:spacing w:val="-3"/>
          <w:sz w:val="23"/>
        </w:rPr>
        <w:t xml:space="preserve"> </w:t>
      </w:r>
      <w:r>
        <w:rPr>
          <w:sz w:val="23"/>
        </w:rPr>
        <w:t>исследования.</w:t>
      </w:r>
    </w:p>
    <w:p w:rsidR="00661C7E" w:rsidRDefault="004740A1">
      <w:pPr>
        <w:ind w:left="220" w:right="224" w:firstLine="710"/>
        <w:jc w:val="both"/>
        <w:rPr>
          <w:sz w:val="23"/>
        </w:rPr>
      </w:pPr>
      <w:r>
        <w:rPr>
          <w:sz w:val="23"/>
        </w:rPr>
        <w:t>Студент должен ознакомиться с содержанием основных работ по избранной теме. При этом</w:t>
      </w:r>
      <w:r>
        <w:rPr>
          <w:spacing w:val="1"/>
          <w:sz w:val="23"/>
        </w:rPr>
        <w:t xml:space="preserve"> </w:t>
      </w:r>
      <w:r>
        <w:rPr>
          <w:sz w:val="23"/>
        </w:rPr>
        <w:t>следует составить список вопросов, являющихся основой содержания намеченной темы, разделив их</w:t>
      </w:r>
      <w:r>
        <w:rPr>
          <w:spacing w:val="-55"/>
          <w:sz w:val="23"/>
        </w:rPr>
        <w:t xml:space="preserve"> </w:t>
      </w:r>
      <w:r>
        <w:rPr>
          <w:sz w:val="23"/>
        </w:rPr>
        <w:t>примерно</w:t>
      </w:r>
      <w:r>
        <w:rPr>
          <w:spacing w:val="-5"/>
          <w:sz w:val="23"/>
        </w:rPr>
        <w:t xml:space="preserve"> </w:t>
      </w: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такие</w:t>
      </w:r>
      <w:r>
        <w:rPr>
          <w:spacing w:val="-2"/>
          <w:sz w:val="23"/>
        </w:rPr>
        <w:t xml:space="preserve"> </w:t>
      </w:r>
      <w:r>
        <w:rPr>
          <w:sz w:val="23"/>
        </w:rPr>
        <w:t>группы:</w:t>
      </w:r>
    </w:p>
    <w:p w:rsidR="00661C7E" w:rsidRDefault="004740A1">
      <w:pPr>
        <w:pStyle w:val="a4"/>
        <w:numPr>
          <w:ilvl w:val="0"/>
          <w:numId w:val="14"/>
        </w:numPr>
        <w:tabs>
          <w:tab w:val="left" w:pos="1105"/>
        </w:tabs>
        <w:spacing w:line="263" w:lineRule="exact"/>
        <w:ind w:left="1104" w:hanging="175"/>
        <w:jc w:val="both"/>
        <w:rPr>
          <w:sz w:val="23"/>
        </w:rPr>
      </w:pPr>
      <w:r>
        <w:rPr>
          <w:sz w:val="23"/>
        </w:rPr>
        <w:t>вопросы,</w:t>
      </w:r>
      <w:r>
        <w:rPr>
          <w:spacing w:val="-2"/>
          <w:sz w:val="23"/>
        </w:rPr>
        <w:t xml:space="preserve"> </w:t>
      </w:r>
      <w:r>
        <w:rPr>
          <w:sz w:val="23"/>
        </w:rPr>
        <w:t>получившие</w:t>
      </w:r>
      <w:r>
        <w:rPr>
          <w:spacing w:val="-4"/>
          <w:sz w:val="23"/>
        </w:rPr>
        <w:t xml:space="preserve"> </w:t>
      </w:r>
      <w:r>
        <w:rPr>
          <w:sz w:val="23"/>
        </w:rPr>
        <w:t>общее</w:t>
      </w:r>
      <w:r>
        <w:rPr>
          <w:spacing w:val="-4"/>
          <w:sz w:val="23"/>
        </w:rPr>
        <w:t xml:space="preserve"> </w:t>
      </w:r>
      <w:r>
        <w:rPr>
          <w:sz w:val="23"/>
        </w:rPr>
        <w:t>признание;</w:t>
      </w:r>
    </w:p>
    <w:p w:rsidR="00661C7E" w:rsidRDefault="00661C7E">
      <w:pPr>
        <w:spacing w:line="263" w:lineRule="exact"/>
        <w:jc w:val="both"/>
        <w:rPr>
          <w:sz w:val="23"/>
        </w:rPr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a4"/>
        <w:numPr>
          <w:ilvl w:val="0"/>
          <w:numId w:val="14"/>
        </w:numPr>
        <w:tabs>
          <w:tab w:val="left" w:pos="1105"/>
        </w:tabs>
        <w:spacing w:before="63"/>
        <w:ind w:left="1104" w:hanging="175"/>
        <w:rPr>
          <w:sz w:val="23"/>
        </w:rPr>
      </w:pPr>
      <w:r>
        <w:rPr>
          <w:sz w:val="23"/>
        </w:rPr>
        <w:t>недостаточно</w:t>
      </w:r>
      <w:r>
        <w:rPr>
          <w:spacing w:val="-8"/>
          <w:sz w:val="23"/>
        </w:rPr>
        <w:t xml:space="preserve"> </w:t>
      </w:r>
      <w:r>
        <w:rPr>
          <w:sz w:val="23"/>
        </w:rPr>
        <w:t>разработанные</w:t>
      </w:r>
      <w:r>
        <w:rPr>
          <w:spacing w:val="-5"/>
          <w:sz w:val="23"/>
        </w:rPr>
        <w:t xml:space="preserve"> </w:t>
      </w:r>
      <w:r>
        <w:rPr>
          <w:sz w:val="23"/>
        </w:rPr>
        <w:t>дискуссионные</w:t>
      </w:r>
      <w:r>
        <w:rPr>
          <w:spacing w:val="-5"/>
          <w:sz w:val="23"/>
        </w:rPr>
        <w:t xml:space="preserve"> </w:t>
      </w:r>
      <w:r>
        <w:rPr>
          <w:sz w:val="23"/>
        </w:rPr>
        <w:t>вопросы,</w:t>
      </w:r>
      <w:r>
        <w:rPr>
          <w:spacing w:val="-3"/>
          <w:sz w:val="23"/>
        </w:rPr>
        <w:t xml:space="preserve"> </w:t>
      </w:r>
      <w:r>
        <w:rPr>
          <w:sz w:val="23"/>
        </w:rPr>
        <w:t>требующие</w:t>
      </w:r>
      <w:r>
        <w:rPr>
          <w:spacing w:val="-5"/>
          <w:sz w:val="23"/>
        </w:rPr>
        <w:t xml:space="preserve"> </w:t>
      </w:r>
      <w:r>
        <w:rPr>
          <w:sz w:val="23"/>
        </w:rPr>
        <w:t>изучения;</w:t>
      </w:r>
    </w:p>
    <w:p w:rsidR="00661C7E" w:rsidRDefault="004740A1">
      <w:pPr>
        <w:pStyle w:val="a4"/>
        <w:numPr>
          <w:ilvl w:val="0"/>
          <w:numId w:val="14"/>
        </w:numPr>
        <w:tabs>
          <w:tab w:val="left" w:pos="1133"/>
        </w:tabs>
        <w:spacing w:before="33"/>
        <w:ind w:right="236" w:firstLine="710"/>
        <w:rPr>
          <w:sz w:val="23"/>
        </w:rPr>
      </w:pPr>
      <w:r>
        <w:rPr>
          <w:sz w:val="23"/>
        </w:rPr>
        <w:t>неразработанные</w:t>
      </w:r>
      <w:r>
        <w:rPr>
          <w:spacing w:val="25"/>
          <w:sz w:val="23"/>
        </w:rPr>
        <w:t xml:space="preserve"> </w:t>
      </w:r>
      <w:r>
        <w:rPr>
          <w:sz w:val="23"/>
        </w:rPr>
        <w:t>вопросы,</w:t>
      </w:r>
      <w:r>
        <w:rPr>
          <w:spacing w:val="27"/>
          <w:sz w:val="23"/>
        </w:rPr>
        <w:t xml:space="preserve"> </w:t>
      </w:r>
      <w:r>
        <w:rPr>
          <w:sz w:val="23"/>
        </w:rPr>
        <w:t>появившиеся</w:t>
      </w:r>
      <w:r>
        <w:rPr>
          <w:spacing w:val="27"/>
          <w:sz w:val="23"/>
        </w:rPr>
        <w:t xml:space="preserve"> </w:t>
      </w:r>
      <w:r>
        <w:rPr>
          <w:sz w:val="23"/>
        </w:rPr>
        <w:t>в</w:t>
      </w:r>
      <w:r>
        <w:rPr>
          <w:spacing w:val="28"/>
          <w:sz w:val="23"/>
        </w:rPr>
        <w:t xml:space="preserve"> </w:t>
      </w:r>
      <w:r>
        <w:rPr>
          <w:sz w:val="23"/>
        </w:rPr>
        <w:t>порядке</w:t>
      </w:r>
      <w:r>
        <w:rPr>
          <w:spacing w:val="25"/>
          <w:sz w:val="23"/>
        </w:rPr>
        <w:t xml:space="preserve"> </w:t>
      </w:r>
      <w:r>
        <w:rPr>
          <w:sz w:val="23"/>
        </w:rPr>
        <w:t>постановки</w:t>
      </w:r>
      <w:r>
        <w:rPr>
          <w:spacing w:val="28"/>
          <w:sz w:val="23"/>
        </w:rPr>
        <w:t xml:space="preserve"> </w:t>
      </w:r>
      <w:r>
        <w:rPr>
          <w:sz w:val="23"/>
        </w:rPr>
        <w:t>или</w:t>
      </w:r>
      <w:r>
        <w:rPr>
          <w:spacing w:val="29"/>
          <w:sz w:val="23"/>
        </w:rPr>
        <w:t xml:space="preserve"> </w:t>
      </w:r>
      <w:r>
        <w:rPr>
          <w:sz w:val="23"/>
        </w:rPr>
        <w:t>вытекающие</w:t>
      </w:r>
      <w:r>
        <w:rPr>
          <w:spacing w:val="25"/>
          <w:sz w:val="23"/>
        </w:rPr>
        <w:t xml:space="preserve"> </w:t>
      </w:r>
      <w:r>
        <w:rPr>
          <w:sz w:val="23"/>
        </w:rPr>
        <w:t>из</w:t>
      </w:r>
      <w:r>
        <w:rPr>
          <w:spacing w:val="27"/>
          <w:sz w:val="23"/>
        </w:rPr>
        <w:t xml:space="preserve"> </w:t>
      </w:r>
      <w:r>
        <w:rPr>
          <w:sz w:val="23"/>
        </w:rPr>
        <w:t>ранее</w:t>
      </w:r>
      <w:r>
        <w:rPr>
          <w:spacing w:val="-54"/>
          <w:sz w:val="23"/>
        </w:rPr>
        <w:t xml:space="preserve"> </w:t>
      </w:r>
      <w:r>
        <w:rPr>
          <w:sz w:val="23"/>
        </w:rPr>
        <w:t>проведенных</w:t>
      </w:r>
      <w:r>
        <w:rPr>
          <w:spacing w:val="-1"/>
          <w:sz w:val="23"/>
        </w:rPr>
        <w:t xml:space="preserve"> </w:t>
      </w:r>
      <w:r>
        <w:rPr>
          <w:sz w:val="23"/>
        </w:rPr>
        <w:t>исследований.</w:t>
      </w:r>
    </w:p>
    <w:p w:rsidR="00661C7E" w:rsidRDefault="004740A1">
      <w:pPr>
        <w:tabs>
          <w:tab w:val="left" w:pos="1573"/>
          <w:tab w:val="left" w:pos="2451"/>
          <w:tab w:val="left" w:pos="2787"/>
          <w:tab w:val="left" w:pos="4869"/>
          <w:tab w:val="left" w:pos="5228"/>
          <w:tab w:val="left" w:pos="6922"/>
          <w:tab w:val="left" w:pos="8586"/>
        </w:tabs>
        <w:ind w:left="220" w:right="231" w:firstLine="710"/>
        <w:rPr>
          <w:sz w:val="23"/>
        </w:rPr>
      </w:pPr>
      <w:r>
        <w:rPr>
          <w:sz w:val="23"/>
        </w:rPr>
        <w:t>При</w:t>
      </w:r>
      <w:r>
        <w:rPr>
          <w:sz w:val="23"/>
        </w:rPr>
        <w:tab/>
        <w:t>работе</w:t>
      </w:r>
      <w:r>
        <w:rPr>
          <w:sz w:val="23"/>
        </w:rPr>
        <w:tab/>
        <w:t>с</w:t>
      </w:r>
      <w:r>
        <w:rPr>
          <w:sz w:val="23"/>
        </w:rPr>
        <w:tab/>
        <w:t>первоисточниками</w:t>
      </w:r>
      <w:r>
        <w:rPr>
          <w:sz w:val="23"/>
        </w:rPr>
        <w:tab/>
        <w:t>и</w:t>
      </w:r>
      <w:r>
        <w:rPr>
          <w:sz w:val="23"/>
        </w:rPr>
        <w:tab/>
        <w:t>монографиями</w:t>
      </w:r>
      <w:r>
        <w:rPr>
          <w:sz w:val="23"/>
        </w:rPr>
        <w:tab/>
        <w:t>целесообразно</w:t>
      </w:r>
      <w:r>
        <w:rPr>
          <w:sz w:val="23"/>
        </w:rPr>
        <w:tab/>
        <w:t>придерживаться</w:t>
      </w:r>
      <w:r>
        <w:rPr>
          <w:spacing w:val="-55"/>
          <w:sz w:val="23"/>
        </w:rPr>
        <w:t xml:space="preserve"> </w:t>
      </w:r>
      <w:r>
        <w:rPr>
          <w:sz w:val="23"/>
        </w:rPr>
        <w:t>определенных</w:t>
      </w:r>
      <w:r>
        <w:rPr>
          <w:spacing w:val="-1"/>
          <w:sz w:val="23"/>
        </w:rPr>
        <w:t xml:space="preserve"> </w:t>
      </w:r>
      <w:r>
        <w:rPr>
          <w:sz w:val="23"/>
        </w:rPr>
        <w:t>правил работы</w:t>
      </w:r>
      <w:r>
        <w:rPr>
          <w:spacing w:val="-2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научной</w:t>
      </w:r>
      <w:r>
        <w:rPr>
          <w:spacing w:val="1"/>
          <w:sz w:val="23"/>
        </w:rPr>
        <w:t xml:space="preserve"> </w:t>
      </w:r>
      <w:r>
        <w:rPr>
          <w:sz w:val="23"/>
        </w:rPr>
        <w:t>литературой:</w:t>
      </w:r>
    </w:p>
    <w:p w:rsidR="00661C7E" w:rsidRDefault="004740A1">
      <w:pPr>
        <w:pStyle w:val="a4"/>
        <w:numPr>
          <w:ilvl w:val="0"/>
          <w:numId w:val="14"/>
        </w:numPr>
        <w:tabs>
          <w:tab w:val="left" w:pos="1105"/>
        </w:tabs>
        <w:spacing w:line="264" w:lineRule="exact"/>
        <w:ind w:left="1104" w:hanging="175"/>
        <w:rPr>
          <w:sz w:val="23"/>
        </w:rPr>
      </w:pPr>
      <w:r>
        <w:rPr>
          <w:sz w:val="23"/>
        </w:rPr>
        <w:t>отделить</w:t>
      </w:r>
      <w:r>
        <w:rPr>
          <w:spacing w:val="-5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материале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основное</w:t>
      </w:r>
      <w:r>
        <w:rPr>
          <w:spacing w:val="-2"/>
          <w:sz w:val="23"/>
        </w:rPr>
        <w:t xml:space="preserve"> </w:t>
      </w:r>
      <w:r>
        <w:rPr>
          <w:sz w:val="23"/>
        </w:rPr>
        <w:t>от</w:t>
      </w:r>
      <w:r>
        <w:rPr>
          <w:spacing w:val="-4"/>
          <w:sz w:val="23"/>
        </w:rPr>
        <w:t xml:space="preserve"> </w:t>
      </w:r>
      <w:r>
        <w:rPr>
          <w:sz w:val="23"/>
        </w:rPr>
        <w:t>второстепенных</w:t>
      </w:r>
      <w:r>
        <w:rPr>
          <w:spacing w:val="-5"/>
          <w:sz w:val="23"/>
        </w:rPr>
        <w:t xml:space="preserve"> </w:t>
      </w:r>
      <w:r>
        <w:rPr>
          <w:sz w:val="23"/>
        </w:rPr>
        <w:t>деталей;</w:t>
      </w:r>
    </w:p>
    <w:p w:rsidR="00661C7E" w:rsidRDefault="004740A1">
      <w:pPr>
        <w:pStyle w:val="a4"/>
        <w:numPr>
          <w:ilvl w:val="0"/>
          <w:numId w:val="14"/>
        </w:numPr>
        <w:tabs>
          <w:tab w:val="left" w:pos="1105"/>
        </w:tabs>
        <w:spacing w:line="264" w:lineRule="exact"/>
        <w:ind w:left="1104" w:hanging="175"/>
        <w:rPr>
          <w:sz w:val="23"/>
        </w:rPr>
      </w:pPr>
      <w:r>
        <w:rPr>
          <w:sz w:val="23"/>
        </w:rPr>
        <w:t>разобраться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незнакомой</w:t>
      </w:r>
      <w:r>
        <w:rPr>
          <w:spacing w:val="-2"/>
          <w:sz w:val="23"/>
        </w:rPr>
        <w:t xml:space="preserve"> </w:t>
      </w:r>
      <w:r>
        <w:rPr>
          <w:sz w:val="23"/>
        </w:rPr>
        <w:t>терминологии,</w:t>
      </w:r>
      <w:r>
        <w:rPr>
          <w:spacing w:val="-4"/>
          <w:sz w:val="23"/>
        </w:rPr>
        <w:t xml:space="preserve"> </w:t>
      </w:r>
      <w:r>
        <w:rPr>
          <w:sz w:val="23"/>
        </w:rPr>
        <w:t>понятиях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определениях;</w:t>
      </w:r>
    </w:p>
    <w:p w:rsidR="00661C7E" w:rsidRDefault="004740A1">
      <w:pPr>
        <w:pStyle w:val="a4"/>
        <w:numPr>
          <w:ilvl w:val="0"/>
          <w:numId w:val="14"/>
        </w:numPr>
        <w:tabs>
          <w:tab w:val="left" w:pos="1105"/>
        </w:tabs>
        <w:spacing w:line="264" w:lineRule="exact"/>
        <w:ind w:left="1104" w:hanging="175"/>
        <w:rPr>
          <w:sz w:val="23"/>
        </w:rPr>
      </w:pPr>
      <w:r>
        <w:rPr>
          <w:sz w:val="23"/>
        </w:rPr>
        <w:t>записать</w:t>
      </w:r>
      <w:r>
        <w:rPr>
          <w:spacing w:val="-4"/>
          <w:sz w:val="23"/>
        </w:rPr>
        <w:t xml:space="preserve"> </w:t>
      </w:r>
      <w:r>
        <w:rPr>
          <w:sz w:val="23"/>
        </w:rPr>
        <w:t>возникающие</w:t>
      </w:r>
      <w:r>
        <w:rPr>
          <w:spacing w:val="-5"/>
          <w:sz w:val="23"/>
        </w:rPr>
        <w:t xml:space="preserve"> </w:t>
      </w:r>
      <w:r>
        <w:rPr>
          <w:sz w:val="23"/>
        </w:rPr>
        <w:t>при</w:t>
      </w:r>
      <w:r>
        <w:rPr>
          <w:spacing w:val="-2"/>
          <w:sz w:val="23"/>
        </w:rPr>
        <w:t xml:space="preserve"> </w:t>
      </w:r>
      <w:r>
        <w:rPr>
          <w:sz w:val="23"/>
        </w:rPr>
        <w:t>чтении</w:t>
      </w:r>
      <w:r>
        <w:rPr>
          <w:spacing w:val="-3"/>
          <w:sz w:val="23"/>
        </w:rPr>
        <w:t xml:space="preserve"> </w:t>
      </w:r>
      <w:r>
        <w:rPr>
          <w:sz w:val="23"/>
        </w:rPr>
        <w:t>вопросы.</w:t>
      </w:r>
    </w:p>
    <w:p w:rsidR="00661C7E" w:rsidRDefault="004740A1">
      <w:pPr>
        <w:spacing w:line="242" w:lineRule="auto"/>
        <w:ind w:left="220" w:right="229" w:firstLine="710"/>
        <w:jc w:val="both"/>
        <w:rPr>
          <w:sz w:val="23"/>
        </w:rPr>
      </w:pPr>
      <w:r>
        <w:rPr>
          <w:sz w:val="23"/>
        </w:rPr>
        <w:t>Завершающим этапом этого раздела курсовой работы должны стать анализ современного</w:t>
      </w:r>
      <w:r>
        <w:rPr>
          <w:spacing w:val="1"/>
          <w:sz w:val="23"/>
        </w:rPr>
        <w:t xml:space="preserve"> </w:t>
      </w:r>
      <w:r>
        <w:rPr>
          <w:sz w:val="23"/>
        </w:rPr>
        <w:t>состояния вопроса, выявление круга неразрешенных пока задач, что весьма важно для определения</w:t>
      </w:r>
      <w:r>
        <w:rPr>
          <w:spacing w:val="1"/>
          <w:sz w:val="23"/>
        </w:rPr>
        <w:t xml:space="preserve"> </w:t>
      </w:r>
      <w:r>
        <w:rPr>
          <w:sz w:val="23"/>
        </w:rPr>
        <w:t>актуальности и</w:t>
      </w:r>
      <w:r>
        <w:rPr>
          <w:spacing w:val="1"/>
          <w:sz w:val="23"/>
        </w:rPr>
        <w:t xml:space="preserve"> </w:t>
      </w:r>
      <w:r>
        <w:rPr>
          <w:sz w:val="23"/>
        </w:rPr>
        <w:t>перспективы</w:t>
      </w:r>
      <w:r>
        <w:rPr>
          <w:spacing w:val="-3"/>
          <w:sz w:val="23"/>
        </w:rPr>
        <w:t xml:space="preserve"> </w:t>
      </w:r>
      <w:r>
        <w:rPr>
          <w:sz w:val="23"/>
        </w:rPr>
        <w:t>дальнейшего</w:t>
      </w:r>
      <w:r>
        <w:rPr>
          <w:spacing w:val="-5"/>
          <w:sz w:val="23"/>
        </w:rPr>
        <w:t xml:space="preserve"> </w:t>
      </w:r>
      <w:r>
        <w:rPr>
          <w:sz w:val="23"/>
        </w:rPr>
        <w:t>изучения проблемы.</w:t>
      </w:r>
    </w:p>
    <w:p w:rsidR="00661C7E" w:rsidRDefault="004740A1">
      <w:pPr>
        <w:ind w:left="220" w:right="235" w:firstLine="710"/>
        <w:jc w:val="both"/>
        <w:rPr>
          <w:sz w:val="23"/>
        </w:rPr>
      </w:pPr>
      <w:r>
        <w:rPr>
          <w:sz w:val="23"/>
        </w:rPr>
        <w:t>Объем теоретической части, состоящий, из нескольких подразделов (параграфов), должен</w:t>
      </w:r>
      <w:r>
        <w:rPr>
          <w:spacing w:val="1"/>
          <w:sz w:val="23"/>
        </w:rPr>
        <w:t xml:space="preserve"> </w:t>
      </w:r>
      <w:r>
        <w:rPr>
          <w:sz w:val="23"/>
        </w:rPr>
        <w:t>составлять</w:t>
      </w:r>
      <w:r>
        <w:rPr>
          <w:spacing w:val="-1"/>
          <w:sz w:val="23"/>
        </w:rPr>
        <w:t xml:space="preserve"> </w:t>
      </w:r>
      <w:r>
        <w:rPr>
          <w:sz w:val="23"/>
        </w:rPr>
        <w:t>40-50% от всего</w:t>
      </w:r>
      <w:r>
        <w:rPr>
          <w:spacing w:val="-2"/>
          <w:sz w:val="23"/>
        </w:rPr>
        <w:t xml:space="preserve"> </w:t>
      </w:r>
      <w:r>
        <w:rPr>
          <w:sz w:val="23"/>
        </w:rPr>
        <w:t>объема</w:t>
      </w:r>
      <w:r>
        <w:rPr>
          <w:spacing w:val="-2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3"/>
          <w:sz w:val="23"/>
        </w:rPr>
        <w:t xml:space="preserve"> </w:t>
      </w:r>
      <w:r>
        <w:rPr>
          <w:sz w:val="23"/>
        </w:rPr>
        <w:t>работы.</w:t>
      </w:r>
    </w:p>
    <w:p w:rsidR="00661C7E" w:rsidRDefault="004740A1">
      <w:pPr>
        <w:ind w:left="220" w:right="236" w:firstLine="710"/>
        <w:jc w:val="both"/>
        <w:rPr>
          <w:sz w:val="23"/>
        </w:rPr>
      </w:pPr>
      <w:r>
        <w:rPr>
          <w:sz w:val="23"/>
        </w:rPr>
        <w:t>Раздел должен иметь название,</w:t>
      </w:r>
      <w:r>
        <w:rPr>
          <w:spacing w:val="1"/>
          <w:sz w:val="23"/>
        </w:rPr>
        <w:t xml:space="preserve"> </w:t>
      </w:r>
      <w:r>
        <w:rPr>
          <w:sz w:val="23"/>
        </w:rPr>
        <w:t>отражающее существо изложенного в нем материала. Не</w:t>
      </w:r>
      <w:r>
        <w:rPr>
          <w:spacing w:val="1"/>
          <w:sz w:val="23"/>
        </w:rPr>
        <w:t xml:space="preserve"> </w:t>
      </w:r>
      <w:r>
        <w:rPr>
          <w:sz w:val="23"/>
        </w:rPr>
        <w:t>допускается</w:t>
      </w:r>
      <w:r>
        <w:rPr>
          <w:spacing w:val="48"/>
          <w:sz w:val="23"/>
        </w:rPr>
        <w:t xml:space="preserve"> </w:t>
      </w:r>
      <w:r>
        <w:rPr>
          <w:sz w:val="23"/>
        </w:rPr>
        <w:t>выносить</w:t>
      </w:r>
      <w:r>
        <w:rPr>
          <w:spacing w:val="44"/>
          <w:sz w:val="23"/>
        </w:rPr>
        <w:t xml:space="preserve"> </w:t>
      </w:r>
      <w:r>
        <w:rPr>
          <w:sz w:val="23"/>
        </w:rPr>
        <w:t>в</w:t>
      </w:r>
      <w:r>
        <w:rPr>
          <w:spacing w:val="46"/>
          <w:sz w:val="23"/>
        </w:rPr>
        <w:t xml:space="preserve"> </w:t>
      </w:r>
      <w:r>
        <w:rPr>
          <w:sz w:val="23"/>
        </w:rPr>
        <w:t>качестве</w:t>
      </w:r>
      <w:r>
        <w:rPr>
          <w:spacing w:val="42"/>
          <w:sz w:val="23"/>
        </w:rPr>
        <w:t xml:space="preserve"> </w:t>
      </w:r>
      <w:r>
        <w:rPr>
          <w:sz w:val="23"/>
        </w:rPr>
        <w:t>названия</w:t>
      </w:r>
      <w:r>
        <w:rPr>
          <w:spacing w:val="45"/>
          <w:sz w:val="23"/>
        </w:rPr>
        <w:t xml:space="preserve"> </w:t>
      </w:r>
      <w:r>
        <w:rPr>
          <w:sz w:val="23"/>
        </w:rPr>
        <w:t>этого</w:t>
      </w:r>
      <w:r>
        <w:rPr>
          <w:spacing w:val="40"/>
          <w:sz w:val="23"/>
        </w:rPr>
        <w:t xml:space="preserve"> </w:t>
      </w:r>
      <w:r>
        <w:rPr>
          <w:sz w:val="23"/>
        </w:rPr>
        <w:t>раздела</w:t>
      </w:r>
      <w:r>
        <w:rPr>
          <w:spacing w:val="47"/>
          <w:sz w:val="23"/>
        </w:rPr>
        <w:t xml:space="preserve"> </w:t>
      </w:r>
      <w:r>
        <w:rPr>
          <w:sz w:val="23"/>
        </w:rPr>
        <w:t>заголовки</w:t>
      </w:r>
      <w:r>
        <w:rPr>
          <w:spacing w:val="45"/>
          <w:sz w:val="23"/>
        </w:rPr>
        <w:t xml:space="preserve"> </w:t>
      </w:r>
      <w:r>
        <w:rPr>
          <w:sz w:val="23"/>
        </w:rPr>
        <w:t>типа</w:t>
      </w:r>
      <w:r>
        <w:rPr>
          <w:spacing w:val="48"/>
          <w:sz w:val="23"/>
        </w:rPr>
        <w:t xml:space="preserve"> </w:t>
      </w:r>
      <w:r>
        <w:rPr>
          <w:sz w:val="23"/>
        </w:rPr>
        <w:t>«Теоретическая</w:t>
      </w:r>
      <w:r>
        <w:rPr>
          <w:spacing w:val="48"/>
          <w:sz w:val="23"/>
        </w:rPr>
        <w:t xml:space="preserve"> </w:t>
      </w:r>
      <w:r>
        <w:rPr>
          <w:sz w:val="23"/>
        </w:rPr>
        <w:t>часть»,</w:t>
      </w:r>
    </w:p>
    <w:p w:rsidR="00661C7E" w:rsidRDefault="004740A1">
      <w:pPr>
        <w:spacing w:line="263" w:lineRule="exact"/>
        <w:ind w:left="220"/>
        <w:jc w:val="both"/>
        <w:rPr>
          <w:sz w:val="23"/>
        </w:rPr>
      </w:pPr>
      <w:r>
        <w:rPr>
          <w:sz w:val="23"/>
        </w:rPr>
        <w:t>«Обзор</w:t>
      </w:r>
      <w:r>
        <w:rPr>
          <w:spacing w:val="-2"/>
          <w:sz w:val="23"/>
        </w:rPr>
        <w:t xml:space="preserve"> </w:t>
      </w:r>
      <w:r>
        <w:rPr>
          <w:sz w:val="23"/>
        </w:rPr>
        <w:t>литературы»</w:t>
      </w:r>
      <w:r>
        <w:rPr>
          <w:spacing w:val="-7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т.</w:t>
      </w:r>
      <w:r>
        <w:rPr>
          <w:spacing w:val="-2"/>
          <w:sz w:val="23"/>
        </w:rPr>
        <w:t xml:space="preserve"> </w:t>
      </w:r>
      <w:r>
        <w:rPr>
          <w:sz w:val="23"/>
        </w:rPr>
        <w:t>д.,</w:t>
      </w:r>
      <w:r>
        <w:rPr>
          <w:spacing w:val="-2"/>
          <w:sz w:val="23"/>
        </w:rPr>
        <w:t xml:space="preserve"> </w:t>
      </w:r>
      <w:r>
        <w:rPr>
          <w:sz w:val="23"/>
        </w:rPr>
        <w:t>не</w:t>
      </w:r>
      <w:r>
        <w:rPr>
          <w:spacing w:val="-4"/>
          <w:sz w:val="23"/>
        </w:rPr>
        <w:t xml:space="preserve"> </w:t>
      </w:r>
      <w:r>
        <w:rPr>
          <w:sz w:val="23"/>
        </w:rPr>
        <w:t>раскрывающие</w:t>
      </w:r>
      <w:r>
        <w:rPr>
          <w:spacing w:val="-3"/>
          <w:sz w:val="23"/>
        </w:rPr>
        <w:t xml:space="preserve"> </w:t>
      </w:r>
      <w:r>
        <w:rPr>
          <w:sz w:val="23"/>
        </w:rPr>
        <w:t>содержания</w:t>
      </w:r>
      <w:r>
        <w:rPr>
          <w:spacing w:val="-2"/>
          <w:sz w:val="23"/>
        </w:rPr>
        <w:t xml:space="preserve"> </w:t>
      </w:r>
      <w:r>
        <w:rPr>
          <w:sz w:val="23"/>
        </w:rPr>
        <w:t>приведенного</w:t>
      </w:r>
      <w:r>
        <w:rPr>
          <w:spacing w:val="-7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разделе</w:t>
      </w:r>
      <w:r>
        <w:rPr>
          <w:spacing w:val="1"/>
          <w:sz w:val="23"/>
        </w:rPr>
        <w:t xml:space="preserve"> </w:t>
      </w:r>
      <w:r>
        <w:rPr>
          <w:sz w:val="23"/>
        </w:rPr>
        <w:t>материала.</w:t>
      </w:r>
    </w:p>
    <w:p w:rsidR="00661C7E" w:rsidRDefault="004740A1">
      <w:pPr>
        <w:spacing w:line="264" w:lineRule="exact"/>
        <w:ind w:left="930"/>
        <w:jc w:val="both"/>
        <w:rPr>
          <w:sz w:val="23"/>
        </w:rPr>
      </w:pPr>
      <w:r>
        <w:rPr>
          <w:sz w:val="23"/>
        </w:rPr>
        <w:t>Раздел</w:t>
      </w:r>
      <w:r>
        <w:rPr>
          <w:spacing w:val="-3"/>
          <w:sz w:val="23"/>
        </w:rPr>
        <w:t xml:space="preserve"> </w:t>
      </w:r>
      <w:r>
        <w:rPr>
          <w:sz w:val="23"/>
        </w:rPr>
        <w:t>может</w:t>
      </w:r>
      <w:r>
        <w:rPr>
          <w:spacing w:val="-3"/>
          <w:sz w:val="23"/>
        </w:rPr>
        <w:t xml:space="preserve"> </w:t>
      </w:r>
      <w:r>
        <w:rPr>
          <w:sz w:val="23"/>
        </w:rPr>
        <w:t>состоять</w:t>
      </w:r>
      <w:r>
        <w:rPr>
          <w:spacing w:val="-3"/>
          <w:sz w:val="23"/>
        </w:rPr>
        <w:t xml:space="preserve"> </w:t>
      </w:r>
      <w:r>
        <w:rPr>
          <w:sz w:val="23"/>
        </w:rPr>
        <w:t>из</w:t>
      </w:r>
      <w:r>
        <w:rPr>
          <w:spacing w:val="-3"/>
          <w:sz w:val="23"/>
        </w:rPr>
        <w:t xml:space="preserve"> </w:t>
      </w:r>
      <w:r>
        <w:rPr>
          <w:sz w:val="23"/>
        </w:rPr>
        <w:t>ряда</w:t>
      </w:r>
      <w:r>
        <w:rPr>
          <w:spacing w:val="-5"/>
          <w:sz w:val="23"/>
        </w:rPr>
        <w:t xml:space="preserve"> </w:t>
      </w:r>
      <w:r>
        <w:rPr>
          <w:sz w:val="23"/>
        </w:rPr>
        <w:t>подразделов,</w:t>
      </w:r>
      <w:r>
        <w:rPr>
          <w:spacing w:val="-3"/>
          <w:sz w:val="23"/>
        </w:rPr>
        <w:t xml:space="preserve"> </w:t>
      </w:r>
      <w:r>
        <w:rPr>
          <w:sz w:val="23"/>
        </w:rPr>
        <w:t>имеющих</w:t>
      </w:r>
      <w:r>
        <w:rPr>
          <w:spacing w:val="-3"/>
          <w:sz w:val="23"/>
        </w:rPr>
        <w:t xml:space="preserve"> </w:t>
      </w:r>
      <w:r>
        <w:rPr>
          <w:sz w:val="23"/>
        </w:rPr>
        <w:t>свои</w:t>
      </w:r>
      <w:r>
        <w:rPr>
          <w:spacing w:val="-2"/>
          <w:sz w:val="23"/>
        </w:rPr>
        <w:t xml:space="preserve"> </w:t>
      </w:r>
      <w:r>
        <w:rPr>
          <w:sz w:val="23"/>
        </w:rPr>
        <w:t>подзаголовки.</w:t>
      </w:r>
    </w:p>
    <w:p w:rsidR="00661C7E" w:rsidRDefault="00661C7E">
      <w:pPr>
        <w:pStyle w:val="a3"/>
        <w:spacing w:before="10"/>
        <w:rPr>
          <w:sz w:val="22"/>
        </w:rPr>
      </w:pPr>
    </w:p>
    <w:p w:rsidR="00661C7E" w:rsidRDefault="004740A1">
      <w:pPr>
        <w:spacing w:line="262" w:lineRule="exact"/>
        <w:ind w:left="220"/>
        <w:jc w:val="both"/>
        <w:rPr>
          <w:b/>
          <w:i/>
          <w:sz w:val="23"/>
        </w:rPr>
      </w:pPr>
      <w:r>
        <w:rPr>
          <w:b/>
          <w:i/>
          <w:sz w:val="23"/>
        </w:rPr>
        <w:t>Второй раздел</w:t>
      </w:r>
      <w:r>
        <w:rPr>
          <w:b/>
          <w:i/>
          <w:spacing w:val="1"/>
          <w:sz w:val="23"/>
        </w:rPr>
        <w:t xml:space="preserve"> </w:t>
      </w:r>
      <w:r>
        <w:rPr>
          <w:b/>
          <w:i/>
          <w:sz w:val="23"/>
        </w:rPr>
        <w:t>работы</w:t>
      </w:r>
      <w:r>
        <w:rPr>
          <w:b/>
          <w:i/>
          <w:spacing w:val="-3"/>
          <w:sz w:val="23"/>
        </w:rPr>
        <w:t xml:space="preserve"> </w:t>
      </w:r>
      <w:r>
        <w:rPr>
          <w:b/>
          <w:i/>
          <w:sz w:val="23"/>
        </w:rPr>
        <w:t>(Глава 2)</w:t>
      </w:r>
    </w:p>
    <w:p w:rsidR="00661C7E" w:rsidRDefault="004740A1">
      <w:pPr>
        <w:spacing w:line="242" w:lineRule="auto"/>
        <w:ind w:left="220" w:right="226" w:firstLine="710"/>
        <w:jc w:val="both"/>
        <w:rPr>
          <w:sz w:val="23"/>
        </w:rPr>
      </w:pPr>
      <w:r>
        <w:rPr>
          <w:sz w:val="23"/>
        </w:rPr>
        <w:t>Второй</w:t>
      </w:r>
      <w:r>
        <w:rPr>
          <w:spacing w:val="1"/>
          <w:sz w:val="23"/>
        </w:rPr>
        <w:t xml:space="preserve"> </w:t>
      </w:r>
      <w:r>
        <w:rPr>
          <w:sz w:val="23"/>
        </w:rPr>
        <w:t>раздел</w:t>
      </w:r>
      <w:r>
        <w:rPr>
          <w:spacing w:val="1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практическая</w:t>
      </w:r>
      <w:r>
        <w:rPr>
          <w:spacing w:val="1"/>
          <w:sz w:val="23"/>
        </w:rPr>
        <w:t xml:space="preserve"> </w:t>
      </w:r>
      <w:r>
        <w:rPr>
          <w:sz w:val="23"/>
        </w:rPr>
        <w:t>(расчетная)</w:t>
      </w:r>
      <w:r>
        <w:rPr>
          <w:spacing w:val="1"/>
          <w:sz w:val="23"/>
        </w:rPr>
        <w:t xml:space="preserve"> </w:t>
      </w:r>
      <w:r>
        <w:rPr>
          <w:sz w:val="23"/>
        </w:rPr>
        <w:t>часть,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которой</w:t>
      </w:r>
      <w:r>
        <w:rPr>
          <w:spacing w:val="1"/>
          <w:sz w:val="23"/>
        </w:rPr>
        <w:t xml:space="preserve"> </w:t>
      </w:r>
      <w:r>
        <w:rPr>
          <w:sz w:val="23"/>
        </w:rPr>
        <w:t>студент</w:t>
      </w:r>
      <w:r>
        <w:rPr>
          <w:spacing w:val="1"/>
          <w:sz w:val="23"/>
        </w:rPr>
        <w:t xml:space="preserve"> </w:t>
      </w:r>
      <w:r>
        <w:rPr>
          <w:sz w:val="23"/>
        </w:rPr>
        <w:t>демонстрирует навыки практической работы, а также умение формулировать выводы на основе</w:t>
      </w:r>
      <w:r>
        <w:rPr>
          <w:spacing w:val="1"/>
          <w:sz w:val="23"/>
        </w:rPr>
        <w:t xml:space="preserve"> </w:t>
      </w:r>
      <w:r>
        <w:rPr>
          <w:sz w:val="23"/>
        </w:rPr>
        <w:t>проделанных</w:t>
      </w:r>
      <w:r>
        <w:rPr>
          <w:spacing w:val="-1"/>
          <w:sz w:val="23"/>
        </w:rPr>
        <w:t xml:space="preserve"> </w:t>
      </w:r>
      <w:r>
        <w:rPr>
          <w:sz w:val="23"/>
        </w:rPr>
        <w:t>расчетов и давать</w:t>
      </w:r>
      <w:r>
        <w:rPr>
          <w:spacing w:val="-1"/>
          <w:sz w:val="23"/>
        </w:rPr>
        <w:t xml:space="preserve"> </w:t>
      </w:r>
      <w:r>
        <w:rPr>
          <w:sz w:val="23"/>
        </w:rPr>
        <w:t>рекомендации по</w:t>
      </w:r>
      <w:r>
        <w:rPr>
          <w:spacing w:val="-2"/>
          <w:sz w:val="23"/>
        </w:rPr>
        <w:t xml:space="preserve"> </w:t>
      </w:r>
      <w:r>
        <w:rPr>
          <w:sz w:val="23"/>
        </w:rPr>
        <w:t>улучшению</w:t>
      </w:r>
      <w:r>
        <w:rPr>
          <w:spacing w:val="-1"/>
          <w:sz w:val="23"/>
        </w:rPr>
        <w:t xml:space="preserve"> </w:t>
      </w:r>
      <w:r>
        <w:rPr>
          <w:sz w:val="23"/>
        </w:rPr>
        <w:t>сложившейся</w:t>
      </w:r>
      <w:r>
        <w:rPr>
          <w:spacing w:val="-1"/>
          <w:sz w:val="23"/>
        </w:rPr>
        <w:t xml:space="preserve"> </w:t>
      </w:r>
      <w:r>
        <w:rPr>
          <w:sz w:val="23"/>
        </w:rPr>
        <w:t>ситуации.</w:t>
      </w:r>
    </w:p>
    <w:p w:rsidR="00661C7E" w:rsidRDefault="004740A1">
      <w:pPr>
        <w:pStyle w:val="a3"/>
        <w:spacing w:line="270" w:lineRule="exact"/>
        <w:ind w:left="786"/>
      </w:pPr>
      <w:r>
        <w:t>Расчетная</w:t>
      </w:r>
      <w:r>
        <w:rPr>
          <w:spacing w:val="-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состоять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 подразделов:</w:t>
      </w:r>
    </w:p>
    <w:p w:rsidR="00661C7E" w:rsidRDefault="004740A1">
      <w:pPr>
        <w:pStyle w:val="a4"/>
        <w:numPr>
          <w:ilvl w:val="1"/>
          <w:numId w:val="15"/>
        </w:numPr>
        <w:tabs>
          <w:tab w:val="left" w:pos="1033"/>
        </w:tabs>
        <w:spacing w:line="275" w:lineRule="exact"/>
        <w:ind w:hanging="247"/>
        <w:rPr>
          <w:sz w:val="24"/>
        </w:rPr>
      </w:pPr>
      <w:r>
        <w:rPr>
          <w:sz w:val="24"/>
        </w:rPr>
        <w:t>Горизонтальный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вертикальный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баланса</w:t>
      </w:r>
    </w:p>
    <w:p w:rsidR="00661C7E" w:rsidRDefault="004740A1">
      <w:pPr>
        <w:pStyle w:val="a4"/>
        <w:numPr>
          <w:ilvl w:val="1"/>
          <w:numId w:val="15"/>
        </w:numPr>
        <w:tabs>
          <w:tab w:val="left" w:pos="1033"/>
        </w:tabs>
        <w:spacing w:line="275" w:lineRule="exact"/>
        <w:ind w:hanging="247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устойчивости</w:t>
      </w:r>
    </w:p>
    <w:p w:rsidR="00661C7E" w:rsidRDefault="004740A1">
      <w:pPr>
        <w:pStyle w:val="a4"/>
        <w:numPr>
          <w:ilvl w:val="1"/>
          <w:numId w:val="15"/>
        </w:numPr>
        <w:tabs>
          <w:tab w:val="left" w:pos="1033"/>
        </w:tabs>
        <w:spacing w:line="275" w:lineRule="exact"/>
        <w:ind w:hanging="247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платежеспособности</w:t>
      </w:r>
    </w:p>
    <w:p w:rsidR="00661C7E" w:rsidRDefault="004740A1">
      <w:pPr>
        <w:pStyle w:val="a4"/>
        <w:numPr>
          <w:ilvl w:val="1"/>
          <w:numId w:val="15"/>
        </w:numPr>
        <w:tabs>
          <w:tab w:val="left" w:pos="1033"/>
        </w:tabs>
        <w:spacing w:before="2" w:line="275" w:lineRule="exact"/>
        <w:ind w:hanging="247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ликвидности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баланса</w:t>
      </w:r>
    </w:p>
    <w:p w:rsidR="00661C7E" w:rsidRDefault="004740A1">
      <w:pPr>
        <w:pStyle w:val="a3"/>
        <w:spacing w:line="275" w:lineRule="exact"/>
        <w:ind w:left="786"/>
      </w:pPr>
      <w:r>
        <w:t>Расчетная</w:t>
      </w:r>
      <w:r>
        <w:rPr>
          <w:spacing w:val="-1"/>
        </w:rPr>
        <w:t xml:space="preserve"> </w:t>
      </w:r>
      <w:r>
        <w:t>часть</w:t>
      </w:r>
      <w:r>
        <w:rPr>
          <w:spacing w:val="3"/>
        </w:rPr>
        <w:t xml:space="preserve"> </w:t>
      </w:r>
      <w:r>
        <w:t>выполняется</w:t>
      </w:r>
      <w:r>
        <w:rPr>
          <w:spacing w:val="-4"/>
        </w:rPr>
        <w:t xml:space="preserve"> </w:t>
      </w:r>
      <w:r>
        <w:t>студентом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варианту</w:t>
      </w:r>
      <w:r>
        <w:rPr>
          <w:spacing w:val="-8"/>
        </w:rPr>
        <w:t xml:space="preserve"> </w:t>
      </w:r>
      <w:r>
        <w:t>баланса.</w:t>
      </w:r>
    </w:p>
    <w:p w:rsidR="00661C7E" w:rsidRDefault="00661C7E">
      <w:pPr>
        <w:pStyle w:val="a3"/>
        <w:spacing w:before="4"/>
      </w:pPr>
    </w:p>
    <w:p w:rsidR="00661C7E" w:rsidRDefault="004740A1">
      <w:pPr>
        <w:spacing w:before="1" w:line="262" w:lineRule="exact"/>
        <w:ind w:left="220"/>
        <w:rPr>
          <w:b/>
          <w:i/>
          <w:sz w:val="23"/>
        </w:rPr>
      </w:pPr>
      <w:r>
        <w:rPr>
          <w:b/>
          <w:i/>
          <w:sz w:val="23"/>
        </w:rPr>
        <w:t>Заключение</w:t>
      </w:r>
    </w:p>
    <w:p w:rsidR="00661C7E" w:rsidRDefault="004740A1">
      <w:pPr>
        <w:ind w:left="220" w:right="238" w:firstLine="710"/>
        <w:jc w:val="both"/>
        <w:rPr>
          <w:sz w:val="23"/>
        </w:rPr>
      </w:pPr>
      <w:r>
        <w:rPr>
          <w:sz w:val="23"/>
        </w:rPr>
        <w:t>Заключение</w:t>
      </w:r>
      <w:r>
        <w:rPr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важнейшая</w:t>
      </w:r>
      <w:r>
        <w:rPr>
          <w:spacing w:val="1"/>
          <w:sz w:val="23"/>
        </w:rPr>
        <w:t xml:space="preserve"> </w:t>
      </w:r>
      <w:r>
        <w:rPr>
          <w:sz w:val="23"/>
        </w:rPr>
        <w:t>неотъемлемая</w:t>
      </w:r>
      <w:r>
        <w:rPr>
          <w:spacing w:val="1"/>
          <w:sz w:val="23"/>
        </w:rPr>
        <w:t xml:space="preserve"> </w:t>
      </w:r>
      <w:r>
        <w:rPr>
          <w:sz w:val="23"/>
        </w:rPr>
        <w:t>структурная</w:t>
      </w:r>
      <w:r>
        <w:rPr>
          <w:spacing w:val="1"/>
          <w:sz w:val="23"/>
        </w:rPr>
        <w:t xml:space="preserve"> </w:t>
      </w:r>
      <w:r>
        <w:rPr>
          <w:sz w:val="23"/>
        </w:rPr>
        <w:t>часть</w:t>
      </w:r>
      <w:r>
        <w:rPr>
          <w:spacing w:val="1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работы,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которой</w:t>
      </w:r>
      <w:r>
        <w:rPr>
          <w:spacing w:val="1"/>
          <w:sz w:val="23"/>
        </w:rPr>
        <w:t xml:space="preserve"> </w:t>
      </w:r>
      <w:r>
        <w:rPr>
          <w:sz w:val="23"/>
        </w:rPr>
        <w:t>подводится</w:t>
      </w:r>
      <w:r>
        <w:rPr>
          <w:spacing w:val="-1"/>
          <w:sz w:val="23"/>
        </w:rPr>
        <w:t xml:space="preserve"> </w:t>
      </w:r>
      <w:r>
        <w:rPr>
          <w:sz w:val="23"/>
        </w:rPr>
        <w:t>итог</w:t>
      </w:r>
      <w:r>
        <w:rPr>
          <w:spacing w:val="1"/>
          <w:sz w:val="23"/>
        </w:rPr>
        <w:t xml:space="preserve"> </w:t>
      </w:r>
      <w:r>
        <w:rPr>
          <w:sz w:val="23"/>
        </w:rPr>
        <w:t>проведенных исследований.</w:t>
      </w:r>
    </w:p>
    <w:p w:rsidR="00661C7E" w:rsidRDefault="004740A1">
      <w:pPr>
        <w:spacing w:line="242" w:lineRule="auto"/>
        <w:ind w:left="220" w:right="233" w:firstLine="710"/>
        <w:jc w:val="both"/>
        <w:rPr>
          <w:sz w:val="23"/>
        </w:rPr>
      </w:pPr>
      <w:r>
        <w:rPr>
          <w:sz w:val="23"/>
        </w:rPr>
        <w:t>В заключении должно содержаться краткое изложение основных результатов работы и их</w:t>
      </w:r>
      <w:r>
        <w:rPr>
          <w:spacing w:val="1"/>
          <w:sz w:val="23"/>
        </w:rPr>
        <w:t xml:space="preserve"> </w:t>
      </w:r>
      <w:r>
        <w:rPr>
          <w:sz w:val="23"/>
        </w:rPr>
        <w:t>оценка, сделаны выводы по проделанной работе, даны предложения по использованию полученных</w:t>
      </w:r>
      <w:r>
        <w:rPr>
          <w:spacing w:val="1"/>
          <w:sz w:val="23"/>
        </w:rPr>
        <w:t xml:space="preserve"> </w:t>
      </w:r>
      <w:r>
        <w:rPr>
          <w:sz w:val="23"/>
        </w:rPr>
        <w:t>результатов,</w:t>
      </w:r>
      <w:r>
        <w:rPr>
          <w:spacing w:val="-1"/>
          <w:sz w:val="23"/>
        </w:rPr>
        <w:t xml:space="preserve"> </w:t>
      </w:r>
      <w:r>
        <w:rPr>
          <w:sz w:val="23"/>
        </w:rPr>
        <w:t>включая</w:t>
      </w:r>
      <w:r>
        <w:rPr>
          <w:spacing w:val="-1"/>
          <w:sz w:val="23"/>
        </w:rPr>
        <w:t xml:space="preserve"> </w:t>
      </w:r>
      <w:r>
        <w:rPr>
          <w:sz w:val="23"/>
        </w:rPr>
        <w:t>их</w:t>
      </w:r>
      <w:r>
        <w:rPr>
          <w:spacing w:val="-1"/>
          <w:sz w:val="23"/>
        </w:rPr>
        <w:t xml:space="preserve"> </w:t>
      </w:r>
      <w:r>
        <w:rPr>
          <w:sz w:val="23"/>
        </w:rPr>
        <w:t>внедрение,</w:t>
      </w:r>
      <w:r>
        <w:rPr>
          <w:spacing w:val="-1"/>
          <w:sz w:val="23"/>
        </w:rPr>
        <w:t xml:space="preserve"> </w:t>
      </w:r>
      <w:r>
        <w:rPr>
          <w:sz w:val="23"/>
        </w:rPr>
        <w:t>а</w:t>
      </w:r>
      <w:r>
        <w:rPr>
          <w:spacing w:val="-3"/>
          <w:sz w:val="23"/>
        </w:rPr>
        <w:t xml:space="preserve"> </w:t>
      </w:r>
      <w:r>
        <w:rPr>
          <w:sz w:val="23"/>
        </w:rPr>
        <w:t>также</w:t>
      </w:r>
      <w:r>
        <w:rPr>
          <w:spacing w:val="-2"/>
          <w:sz w:val="23"/>
        </w:rPr>
        <w:t xml:space="preserve"> </w:t>
      </w:r>
      <w:r>
        <w:rPr>
          <w:sz w:val="23"/>
        </w:rPr>
        <w:t>следует</w:t>
      </w:r>
      <w:r>
        <w:rPr>
          <w:spacing w:val="3"/>
          <w:sz w:val="23"/>
        </w:rPr>
        <w:t xml:space="preserve"> </w:t>
      </w:r>
      <w:r>
        <w:rPr>
          <w:sz w:val="23"/>
        </w:rPr>
        <w:t>указать,</w:t>
      </w:r>
      <w:r>
        <w:rPr>
          <w:spacing w:val="-1"/>
          <w:sz w:val="23"/>
        </w:rPr>
        <w:t xml:space="preserve"> </w:t>
      </w:r>
      <w:r>
        <w:rPr>
          <w:sz w:val="23"/>
        </w:rPr>
        <w:t>чем</w:t>
      </w:r>
      <w:r>
        <w:rPr>
          <w:spacing w:val="-3"/>
          <w:sz w:val="23"/>
        </w:rPr>
        <w:t xml:space="preserve"> </w:t>
      </w:r>
      <w:r>
        <w:rPr>
          <w:sz w:val="23"/>
        </w:rPr>
        <w:t>завершилась</w:t>
      </w:r>
      <w:r>
        <w:rPr>
          <w:spacing w:val="7"/>
          <w:sz w:val="23"/>
        </w:rPr>
        <w:t xml:space="preserve"> </w:t>
      </w:r>
      <w:r>
        <w:rPr>
          <w:sz w:val="23"/>
        </w:rPr>
        <w:t>работа.</w:t>
      </w:r>
    </w:p>
    <w:p w:rsidR="00661C7E" w:rsidRDefault="004740A1">
      <w:pPr>
        <w:ind w:left="220" w:right="231" w:firstLine="710"/>
        <w:jc w:val="both"/>
        <w:rPr>
          <w:sz w:val="23"/>
        </w:rPr>
      </w:pPr>
      <w:r>
        <w:rPr>
          <w:sz w:val="23"/>
        </w:rPr>
        <w:t>Если при завершении работы получены отрицательные результаты, то это тоже отражается в</w:t>
      </w:r>
      <w:r>
        <w:rPr>
          <w:spacing w:val="1"/>
          <w:sz w:val="23"/>
        </w:rPr>
        <w:t xml:space="preserve"> </w:t>
      </w:r>
      <w:r>
        <w:rPr>
          <w:sz w:val="23"/>
        </w:rPr>
        <w:t>заключении</w:t>
      </w:r>
      <w:r>
        <w:rPr>
          <w:spacing w:val="1"/>
          <w:sz w:val="23"/>
        </w:rPr>
        <w:t xml:space="preserve"> </w:t>
      </w:r>
      <w:r>
        <w:rPr>
          <w:sz w:val="23"/>
        </w:rPr>
        <w:t>с</w:t>
      </w:r>
      <w:r>
        <w:rPr>
          <w:spacing w:val="1"/>
          <w:sz w:val="23"/>
        </w:rPr>
        <w:t xml:space="preserve"> </w:t>
      </w:r>
      <w:r>
        <w:rPr>
          <w:sz w:val="23"/>
        </w:rPr>
        <w:t>указанием</w:t>
      </w:r>
      <w:r>
        <w:rPr>
          <w:spacing w:val="1"/>
          <w:sz w:val="23"/>
        </w:rPr>
        <w:t xml:space="preserve"> </w:t>
      </w:r>
      <w:r>
        <w:rPr>
          <w:sz w:val="23"/>
        </w:rPr>
        <w:t>путей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целей</w:t>
      </w:r>
      <w:r>
        <w:rPr>
          <w:spacing w:val="1"/>
          <w:sz w:val="23"/>
        </w:rPr>
        <w:t xml:space="preserve"> </w:t>
      </w:r>
      <w:r>
        <w:rPr>
          <w:sz w:val="23"/>
        </w:rPr>
        <w:t>дальнейшей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исследуемом</w:t>
      </w:r>
      <w:r>
        <w:rPr>
          <w:spacing w:val="1"/>
          <w:sz w:val="23"/>
        </w:rPr>
        <w:t xml:space="preserve"> </w:t>
      </w:r>
      <w:r>
        <w:rPr>
          <w:sz w:val="23"/>
        </w:rPr>
        <w:t>направлении</w:t>
      </w:r>
      <w:r>
        <w:rPr>
          <w:spacing w:val="1"/>
          <w:sz w:val="23"/>
        </w:rPr>
        <w:t xml:space="preserve"> </w:t>
      </w:r>
      <w:r>
        <w:rPr>
          <w:sz w:val="23"/>
        </w:rPr>
        <w:t>или</w:t>
      </w:r>
      <w:r>
        <w:rPr>
          <w:spacing w:val="1"/>
          <w:sz w:val="23"/>
        </w:rPr>
        <w:t xml:space="preserve"> </w:t>
      </w:r>
      <w:r>
        <w:rPr>
          <w:sz w:val="23"/>
        </w:rPr>
        <w:t>обоснованием</w:t>
      </w:r>
      <w:r>
        <w:rPr>
          <w:spacing w:val="-3"/>
          <w:sz w:val="23"/>
        </w:rPr>
        <w:t xml:space="preserve"> </w:t>
      </w:r>
      <w:r>
        <w:rPr>
          <w:sz w:val="23"/>
        </w:rPr>
        <w:t>нецелесообразности дальнейшего</w:t>
      </w:r>
      <w:r>
        <w:rPr>
          <w:spacing w:val="-1"/>
          <w:sz w:val="23"/>
        </w:rPr>
        <w:t xml:space="preserve"> </w:t>
      </w:r>
      <w:r>
        <w:rPr>
          <w:sz w:val="23"/>
        </w:rPr>
        <w:t>продолжения</w:t>
      </w:r>
      <w:r>
        <w:rPr>
          <w:spacing w:val="-1"/>
          <w:sz w:val="23"/>
        </w:rPr>
        <w:t xml:space="preserve"> </w:t>
      </w:r>
      <w:r>
        <w:rPr>
          <w:sz w:val="23"/>
        </w:rPr>
        <w:t>исследований.</w:t>
      </w:r>
    </w:p>
    <w:p w:rsidR="00661C7E" w:rsidRDefault="004740A1">
      <w:pPr>
        <w:spacing w:line="263" w:lineRule="exact"/>
        <w:ind w:left="930"/>
        <w:jc w:val="both"/>
        <w:rPr>
          <w:sz w:val="23"/>
        </w:rPr>
      </w:pPr>
      <w:r>
        <w:rPr>
          <w:sz w:val="23"/>
        </w:rPr>
        <w:t>Заключение</w:t>
      </w:r>
      <w:r>
        <w:rPr>
          <w:spacing w:val="-5"/>
          <w:sz w:val="23"/>
        </w:rPr>
        <w:t xml:space="preserve"> </w:t>
      </w:r>
      <w:r>
        <w:rPr>
          <w:sz w:val="23"/>
        </w:rPr>
        <w:t>может</w:t>
      </w:r>
      <w:r>
        <w:rPr>
          <w:spacing w:val="-2"/>
          <w:sz w:val="23"/>
        </w:rPr>
        <w:t xml:space="preserve"> </w:t>
      </w:r>
      <w:r>
        <w:rPr>
          <w:sz w:val="23"/>
        </w:rPr>
        <w:t>состоять</w:t>
      </w:r>
      <w:r>
        <w:rPr>
          <w:spacing w:val="-3"/>
          <w:sz w:val="23"/>
        </w:rPr>
        <w:t xml:space="preserve"> </w:t>
      </w:r>
      <w:r>
        <w:rPr>
          <w:sz w:val="23"/>
        </w:rPr>
        <w:t>только</w:t>
      </w:r>
      <w:r>
        <w:rPr>
          <w:spacing w:val="-7"/>
          <w:sz w:val="23"/>
        </w:rPr>
        <w:t xml:space="preserve"> </w:t>
      </w:r>
      <w:r>
        <w:rPr>
          <w:sz w:val="23"/>
        </w:rPr>
        <w:t>из</w:t>
      </w:r>
      <w:r>
        <w:rPr>
          <w:spacing w:val="-2"/>
          <w:sz w:val="23"/>
        </w:rPr>
        <w:t xml:space="preserve"> </w:t>
      </w:r>
      <w:r>
        <w:rPr>
          <w:sz w:val="23"/>
        </w:rPr>
        <w:t>выводов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рекомендаций</w:t>
      </w:r>
      <w:r>
        <w:rPr>
          <w:spacing w:val="-1"/>
          <w:sz w:val="23"/>
        </w:rPr>
        <w:t xml:space="preserve"> </w:t>
      </w:r>
      <w:r>
        <w:rPr>
          <w:sz w:val="23"/>
        </w:rPr>
        <w:t>(предложений).</w:t>
      </w:r>
    </w:p>
    <w:p w:rsidR="00661C7E" w:rsidRDefault="004740A1">
      <w:pPr>
        <w:ind w:left="220" w:right="233" w:firstLine="710"/>
        <w:jc w:val="both"/>
        <w:rPr>
          <w:sz w:val="23"/>
        </w:rPr>
      </w:pPr>
      <w:r>
        <w:rPr>
          <w:sz w:val="23"/>
        </w:rPr>
        <w:t>Выводы</w:t>
      </w:r>
      <w:r>
        <w:rPr>
          <w:spacing w:val="1"/>
          <w:sz w:val="23"/>
        </w:rPr>
        <w:t xml:space="preserve"> </w:t>
      </w:r>
      <w:r>
        <w:rPr>
          <w:sz w:val="23"/>
        </w:rPr>
        <w:t>должны</w:t>
      </w:r>
      <w:r>
        <w:rPr>
          <w:spacing w:val="1"/>
          <w:sz w:val="23"/>
        </w:rPr>
        <w:t xml:space="preserve"> </w:t>
      </w:r>
      <w:r>
        <w:rPr>
          <w:sz w:val="23"/>
        </w:rPr>
        <w:t>быть</w:t>
      </w:r>
      <w:r>
        <w:rPr>
          <w:spacing w:val="1"/>
          <w:sz w:val="23"/>
        </w:rPr>
        <w:t xml:space="preserve"> </w:t>
      </w:r>
      <w:r>
        <w:rPr>
          <w:sz w:val="23"/>
        </w:rPr>
        <w:t>по</w:t>
      </w:r>
      <w:r>
        <w:rPr>
          <w:spacing w:val="1"/>
          <w:sz w:val="23"/>
        </w:rPr>
        <w:t xml:space="preserve"> </w:t>
      </w:r>
      <w:r>
        <w:rPr>
          <w:sz w:val="23"/>
        </w:rPr>
        <w:t>всей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работе,</w:t>
      </w:r>
      <w:r>
        <w:rPr>
          <w:spacing w:val="1"/>
          <w:sz w:val="23"/>
        </w:rPr>
        <w:t xml:space="preserve"> </w:t>
      </w:r>
      <w:r>
        <w:rPr>
          <w:sz w:val="23"/>
        </w:rPr>
        <w:t>написанными</w:t>
      </w:r>
      <w:r>
        <w:rPr>
          <w:spacing w:val="1"/>
          <w:sz w:val="23"/>
        </w:rPr>
        <w:t xml:space="preserve"> </w:t>
      </w:r>
      <w:r>
        <w:rPr>
          <w:sz w:val="23"/>
        </w:rPr>
        <w:t>по</w:t>
      </w:r>
      <w:r>
        <w:rPr>
          <w:spacing w:val="1"/>
          <w:sz w:val="23"/>
        </w:rPr>
        <w:t xml:space="preserve"> </w:t>
      </w:r>
      <w:r>
        <w:rPr>
          <w:sz w:val="23"/>
        </w:rPr>
        <w:t>пунктам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последовательности,</w:t>
      </w:r>
      <w:r>
        <w:rPr>
          <w:spacing w:val="1"/>
          <w:sz w:val="23"/>
        </w:rPr>
        <w:t xml:space="preserve"> </w:t>
      </w:r>
      <w:r>
        <w:rPr>
          <w:sz w:val="23"/>
        </w:rPr>
        <w:t>соответствующей</w:t>
      </w:r>
      <w:r>
        <w:rPr>
          <w:spacing w:val="1"/>
          <w:sz w:val="23"/>
        </w:rPr>
        <w:t xml:space="preserve"> </w:t>
      </w:r>
      <w:r>
        <w:rPr>
          <w:sz w:val="23"/>
        </w:rPr>
        <w:t>порядку</w:t>
      </w:r>
      <w:r>
        <w:rPr>
          <w:spacing w:val="1"/>
          <w:sz w:val="23"/>
        </w:rPr>
        <w:t xml:space="preserve"> </w:t>
      </w:r>
      <w:r>
        <w:rPr>
          <w:sz w:val="23"/>
        </w:rPr>
        <w:t>выполнения</w:t>
      </w:r>
      <w:r>
        <w:rPr>
          <w:spacing w:val="1"/>
          <w:sz w:val="23"/>
        </w:rPr>
        <w:t xml:space="preserve"> </w:t>
      </w:r>
      <w:r>
        <w:rPr>
          <w:sz w:val="23"/>
        </w:rPr>
        <w:t>практической</w:t>
      </w:r>
      <w:r>
        <w:rPr>
          <w:spacing w:val="1"/>
          <w:sz w:val="23"/>
        </w:rPr>
        <w:t xml:space="preserve"> </w:t>
      </w:r>
      <w:r>
        <w:rPr>
          <w:sz w:val="23"/>
        </w:rPr>
        <w:t>части,</w:t>
      </w:r>
      <w:r>
        <w:rPr>
          <w:spacing w:val="1"/>
          <w:sz w:val="23"/>
        </w:rPr>
        <w:t xml:space="preserve"> </w:t>
      </w:r>
      <w:r>
        <w:rPr>
          <w:sz w:val="23"/>
        </w:rPr>
        <w:t>а</w:t>
      </w:r>
      <w:r>
        <w:rPr>
          <w:spacing w:val="1"/>
          <w:sz w:val="23"/>
        </w:rPr>
        <w:t xml:space="preserve"> </w:t>
      </w:r>
      <w:r>
        <w:rPr>
          <w:sz w:val="23"/>
        </w:rPr>
        <w:t>также</w:t>
      </w:r>
      <w:r>
        <w:rPr>
          <w:spacing w:val="1"/>
          <w:sz w:val="23"/>
        </w:rPr>
        <w:t xml:space="preserve"> </w:t>
      </w:r>
      <w:r>
        <w:rPr>
          <w:sz w:val="23"/>
        </w:rPr>
        <w:t>краткими,</w:t>
      </w:r>
      <w:r>
        <w:rPr>
          <w:spacing w:val="1"/>
          <w:sz w:val="23"/>
        </w:rPr>
        <w:t xml:space="preserve"> </w:t>
      </w:r>
      <w:r>
        <w:rPr>
          <w:sz w:val="23"/>
        </w:rPr>
        <w:t>четкими,</w:t>
      </w:r>
      <w:r>
        <w:rPr>
          <w:spacing w:val="1"/>
          <w:sz w:val="23"/>
        </w:rPr>
        <w:t xml:space="preserve"> </w:t>
      </w:r>
      <w:r>
        <w:rPr>
          <w:sz w:val="23"/>
        </w:rPr>
        <w:t>не</w:t>
      </w:r>
      <w:r>
        <w:rPr>
          <w:spacing w:val="1"/>
          <w:sz w:val="23"/>
        </w:rPr>
        <w:t xml:space="preserve"> </w:t>
      </w:r>
      <w:r>
        <w:rPr>
          <w:sz w:val="23"/>
        </w:rPr>
        <w:t>перегруженными цифровым</w:t>
      </w:r>
      <w:r>
        <w:rPr>
          <w:spacing w:val="-2"/>
          <w:sz w:val="23"/>
        </w:rPr>
        <w:t xml:space="preserve"> </w:t>
      </w:r>
      <w:r>
        <w:rPr>
          <w:sz w:val="23"/>
        </w:rPr>
        <w:t>материалом.</w:t>
      </w:r>
    </w:p>
    <w:p w:rsidR="00661C7E" w:rsidRDefault="004740A1">
      <w:pPr>
        <w:spacing w:line="263" w:lineRule="exact"/>
        <w:ind w:left="930"/>
        <w:jc w:val="both"/>
        <w:rPr>
          <w:sz w:val="23"/>
        </w:rPr>
      </w:pPr>
      <w:r>
        <w:rPr>
          <w:sz w:val="23"/>
        </w:rPr>
        <w:t>Общий объем</w:t>
      </w:r>
      <w:r>
        <w:rPr>
          <w:spacing w:val="-3"/>
          <w:sz w:val="23"/>
        </w:rPr>
        <w:t xml:space="preserve"> </w:t>
      </w:r>
      <w:r>
        <w:rPr>
          <w:sz w:val="23"/>
        </w:rPr>
        <w:t>раздела</w:t>
      </w:r>
      <w:r>
        <w:rPr>
          <w:spacing w:val="3"/>
          <w:sz w:val="23"/>
        </w:rPr>
        <w:t xml:space="preserve"> </w:t>
      </w:r>
      <w:r>
        <w:rPr>
          <w:sz w:val="23"/>
        </w:rPr>
        <w:t>«Заключение»</w:t>
      </w:r>
      <w:r>
        <w:rPr>
          <w:spacing w:val="-3"/>
          <w:sz w:val="23"/>
        </w:rPr>
        <w:t xml:space="preserve"> </w:t>
      </w:r>
      <w:r>
        <w:rPr>
          <w:sz w:val="23"/>
        </w:rPr>
        <w:t>– до</w:t>
      </w:r>
      <w:r>
        <w:rPr>
          <w:spacing w:val="-6"/>
          <w:sz w:val="23"/>
        </w:rPr>
        <w:t xml:space="preserve"> </w:t>
      </w:r>
      <w:r>
        <w:rPr>
          <w:sz w:val="23"/>
        </w:rPr>
        <w:t>5 страниц.</w:t>
      </w:r>
    </w:p>
    <w:p w:rsidR="00661C7E" w:rsidRDefault="00661C7E">
      <w:pPr>
        <w:pStyle w:val="a3"/>
        <w:rPr>
          <w:sz w:val="23"/>
        </w:rPr>
      </w:pPr>
    </w:p>
    <w:p w:rsidR="00661C7E" w:rsidRDefault="004740A1">
      <w:pPr>
        <w:spacing w:before="1" w:line="262" w:lineRule="exact"/>
        <w:ind w:left="220"/>
        <w:jc w:val="both"/>
        <w:rPr>
          <w:b/>
          <w:i/>
          <w:sz w:val="23"/>
        </w:rPr>
      </w:pPr>
      <w:r>
        <w:rPr>
          <w:b/>
          <w:i/>
          <w:sz w:val="23"/>
        </w:rPr>
        <w:t>Список</w:t>
      </w:r>
      <w:r>
        <w:rPr>
          <w:b/>
          <w:i/>
          <w:spacing w:val="-3"/>
          <w:sz w:val="23"/>
        </w:rPr>
        <w:t xml:space="preserve"> </w:t>
      </w:r>
      <w:r>
        <w:rPr>
          <w:b/>
          <w:i/>
          <w:sz w:val="23"/>
        </w:rPr>
        <w:t>использованных</w:t>
      </w:r>
      <w:r>
        <w:rPr>
          <w:b/>
          <w:i/>
          <w:spacing w:val="-1"/>
          <w:sz w:val="23"/>
        </w:rPr>
        <w:t xml:space="preserve"> </w:t>
      </w:r>
      <w:r>
        <w:rPr>
          <w:b/>
          <w:i/>
          <w:sz w:val="23"/>
        </w:rPr>
        <w:t>источников</w:t>
      </w:r>
      <w:r>
        <w:rPr>
          <w:b/>
          <w:i/>
          <w:spacing w:val="-4"/>
          <w:sz w:val="23"/>
        </w:rPr>
        <w:t xml:space="preserve"> </w:t>
      </w:r>
      <w:r>
        <w:rPr>
          <w:b/>
          <w:i/>
          <w:sz w:val="23"/>
        </w:rPr>
        <w:t>и</w:t>
      </w:r>
      <w:r>
        <w:rPr>
          <w:b/>
          <w:i/>
          <w:spacing w:val="-5"/>
          <w:sz w:val="23"/>
        </w:rPr>
        <w:t xml:space="preserve"> </w:t>
      </w:r>
      <w:r>
        <w:rPr>
          <w:b/>
          <w:i/>
          <w:sz w:val="23"/>
        </w:rPr>
        <w:t>литературы</w:t>
      </w:r>
    </w:p>
    <w:p w:rsidR="00661C7E" w:rsidRDefault="004740A1">
      <w:pPr>
        <w:pStyle w:val="a3"/>
        <w:ind w:left="220" w:right="220" w:firstLine="710"/>
        <w:jc w:val="both"/>
      </w:pPr>
      <w:r>
        <w:t>Оформление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«Методическими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документации для курсового и дипломного проектирования (для всех специальностей СПО)»</w:t>
      </w:r>
    </w:p>
    <w:p w:rsidR="00661C7E" w:rsidRDefault="00661C7E">
      <w:pPr>
        <w:pStyle w:val="a3"/>
      </w:pPr>
    </w:p>
    <w:p w:rsidR="00661C7E" w:rsidRDefault="004740A1">
      <w:pPr>
        <w:spacing w:line="262" w:lineRule="exact"/>
        <w:ind w:left="220"/>
        <w:rPr>
          <w:b/>
          <w:i/>
          <w:sz w:val="23"/>
        </w:rPr>
      </w:pPr>
      <w:r>
        <w:rPr>
          <w:b/>
          <w:i/>
          <w:sz w:val="23"/>
        </w:rPr>
        <w:t>Приложения</w:t>
      </w:r>
    </w:p>
    <w:p w:rsidR="00661C7E" w:rsidRDefault="004740A1">
      <w:pPr>
        <w:ind w:left="220" w:right="234" w:firstLine="710"/>
        <w:jc w:val="both"/>
        <w:rPr>
          <w:sz w:val="23"/>
        </w:rPr>
      </w:pPr>
      <w:r>
        <w:rPr>
          <w:sz w:val="23"/>
        </w:rPr>
        <w:t>Приложения</w:t>
      </w:r>
      <w:r>
        <w:rPr>
          <w:spacing w:val="1"/>
          <w:sz w:val="23"/>
        </w:rPr>
        <w:t xml:space="preserve"> </w:t>
      </w:r>
      <w:r>
        <w:rPr>
          <w:sz w:val="23"/>
        </w:rPr>
        <w:t>к</w:t>
      </w:r>
      <w:r>
        <w:rPr>
          <w:spacing w:val="1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работе</w:t>
      </w:r>
      <w:r>
        <w:rPr>
          <w:spacing w:val="1"/>
          <w:sz w:val="23"/>
        </w:rPr>
        <w:t xml:space="preserve"> </w:t>
      </w:r>
      <w:r>
        <w:rPr>
          <w:sz w:val="23"/>
        </w:rPr>
        <w:t>оформляются</w:t>
      </w:r>
      <w:r>
        <w:rPr>
          <w:spacing w:val="1"/>
          <w:sz w:val="23"/>
        </w:rPr>
        <w:t xml:space="preserve"> </w:t>
      </w:r>
      <w:r>
        <w:rPr>
          <w:sz w:val="23"/>
        </w:rPr>
        <w:t>как</w:t>
      </w:r>
      <w:r>
        <w:rPr>
          <w:spacing w:val="1"/>
          <w:sz w:val="23"/>
        </w:rPr>
        <w:t xml:space="preserve"> </w:t>
      </w:r>
      <w:r>
        <w:rPr>
          <w:sz w:val="23"/>
        </w:rPr>
        <w:t>ее</w:t>
      </w:r>
      <w:r>
        <w:rPr>
          <w:spacing w:val="1"/>
          <w:sz w:val="23"/>
        </w:rPr>
        <w:t xml:space="preserve"> </w:t>
      </w:r>
      <w:r>
        <w:rPr>
          <w:sz w:val="23"/>
        </w:rPr>
        <w:t>продолжение</w:t>
      </w:r>
      <w:r>
        <w:rPr>
          <w:spacing w:val="1"/>
          <w:sz w:val="23"/>
        </w:rPr>
        <w:t xml:space="preserve"> </w:t>
      </w:r>
      <w:r>
        <w:rPr>
          <w:sz w:val="23"/>
        </w:rPr>
        <w:t>на</w:t>
      </w:r>
      <w:r>
        <w:rPr>
          <w:spacing w:val="58"/>
          <w:sz w:val="23"/>
        </w:rPr>
        <w:t xml:space="preserve"> </w:t>
      </w:r>
      <w:r>
        <w:rPr>
          <w:sz w:val="23"/>
        </w:rPr>
        <w:t>последующих</w:t>
      </w:r>
      <w:r>
        <w:rPr>
          <w:spacing w:val="-55"/>
          <w:sz w:val="23"/>
        </w:rPr>
        <w:t xml:space="preserve"> </w:t>
      </w:r>
      <w:r>
        <w:rPr>
          <w:sz w:val="23"/>
        </w:rPr>
        <w:t>страницах</w:t>
      </w:r>
      <w:r>
        <w:rPr>
          <w:spacing w:val="-1"/>
          <w:sz w:val="23"/>
        </w:rPr>
        <w:t xml:space="preserve"> </w:t>
      </w:r>
      <w:r>
        <w:rPr>
          <w:sz w:val="23"/>
        </w:rPr>
        <w:t>или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виде</w:t>
      </w:r>
      <w:r>
        <w:rPr>
          <w:spacing w:val="-2"/>
          <w:sz w:val="23"/>
        </w:rPr>
        <w:t xml:space="preserve"> </w:t>
      </w:r>
      <w:r>
        <w:rPr>
          <w:sz w:val="23"/>
        </w:rPr>
        <w:t>отдельной</w:t>
      </w:r>
      <w:r>
        <w:rPr>
          <w:spacing w:val="1"/>
          <w:sz w:val="23"/>
        </w:rPr>
        <w:t xml:space="preserve"> </w:t>
      </w:r>
      <w:r>
        <w:rPr>
          <w:sz w:val="23"/>
        </w:rPr>
        <w:t>части.</w:t>
      </w:r>
    </w:p>
    <w:p w:rsidR="00661C7E" w:rsidRDefault="004740A1">
      <w:pPr>
        <w:spacing w:before="1"/>
        <w:ind w:left="220" w:right="231" w:firstLine="710"/>
        <w:jc w:val="both"/>
        <w:rPr>
          <w:sz w:val="23"/>
        </w:rPr>
      </w:pP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приложения</w:t>
      </w:r>
      <w:r>
        <w:rPr>
          <w:spacing w:val="1"/>
          <w:sz w:val="23"/>
        </w:rPr>
        <w:t xml:space="preserve"> </w:t>
      </w:r>
      <w:r>
        <w:rPr>
          <w:sz w:val="23"/>
        </w:rPr>
        <w:t>помещают</w:t>
      </w:r>
      <w:r>
        <w:rPr>
          <w:spacing w:val="1"/>
          <w:sz w:val="23"/>
        </w:rPr>
        <w:t xml:space="preserve"> </w:t>
      </w:r>
      <w:r>
        <w:rPr>
          <w:sz w:val="23"/>
        </w:rPr>
        <w:t>необходимый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отражения</w:t>
      </w:r>
      <w:r>
        <w:rPr>
          <w:spacing w:val="1"/>
          <w:sz w:val="23"/>
        </w:rPr>
        <w:t xml:space="preserve"> </w:t>
      </w:r>
      <w:r>
        <w:rPr>
          <w:sz w:val="23"/>
        </w:rPr>
        <w:t>полноты</w:t>
      </w:r>
      <w:r>
        <w:rPr>
          <w:spacing w:val="1"/>
          <w:sz w:val="23"/>
        </w:rPr>
        <w:t xml:space="preserve"> </w:t>
      </w:r>
      <w:r>
        <w:rPr>
          <w:sz w:val="23"/>
        </w:rPr>
        <w:t>исследования</w:t>
      </w:r>
      <w:r>
        <w:rPr>
          <w:spacing w:val="1"/>
          <w:sz w:val="23"/>
        </w:rPr>
        <w:t xml:space="preserve"> </w:t>
      </w:r>
      <w:r>
        <w:rPr>
          <w:sz w:val="23"/>
        </w:rPr>
        <w:t>вспомогательный</w:t>
      </w:r>
      <w:r>
        <w:rPr>
          <w:spacing w:val="1"/>
          <w:sz w:val="23"/>
        </w:rPr>
        <w:t xml:space="preserve"> </w:t>
      </w:r>
      <w:r>
        <w:rPr>
          <w:sz w:val="23"/>
        </w:rPr>
        <w:t>материал,</w:t>
      </w:r>
      <w:r>
        <w:rPr>
          <w:spacing w:val="1"/>
          <w:sz w:val="23"/>
        </w:rPr>
        <w:t xml:space="preserve"> </w:t>
      </w:r>
      <w:r>
        <w:rPr>
          <w:sz w:val="23"/>
        </w:rPr>
        <w:t>который</w:t>
      </w:r>
      <w:r>
        <w:rPr>
          <w:spacing w:val="1"/>
          <w:sz w:val="23"/>
        </w:rPr>
        <w:t xml:space="preserve"> </w:t>
      </w:r>
      <w:r>
        <w:rPr>
          <w:sz w:val="23"/>
        </w:rPr>
        <w:t>при</w:t>
      </w:r>
      <w:r>
        <w:rPr>
          <w:spacing w:val="1"/>
          <w:sz w:val="23"/>
        </w:rPr>
        <w:t xml:space="preserve"> </w:t>
      </w:r>
      <w:r>
        <w:rPr>
          <w:sz w:val="23"/>
        </w:rPr>
        <w:t>включении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основную</w:t>
      </w:r>
      <w:r>
        <w:rPr>
          <w:spacing w:val="1"/>
          <w:sz w:val="23"/>
        </w:rPr>
        <w:t xml:space="preserve"> </w:t>
      </w:r>
      <w:r>
        <w:rPr>
          <w:sz w:val="23"/>
        </w:rPr>
        <w:t>часть</w:t>
      </w:r>
      <w:r>
        <w:rPr>
          <w:spacing w:val="1"/>
          <w:sz w:val="23"/>
        </w:rPr>
        <w:t xml:space="preserve"> </w:t>
      </w:r>
      <w:r>
        <w:rPr>
          <w:sz w:val="23"/>
        </w:rPr>
        <w:t>курсовой</w:t>
      </w:r>
      <w:r>
        <w:rPr>
          <w:spacing w:val="1"/>
          <w:sz w:val="23"/>
        </w:rPr>
        <w:t xml:space="preserve"> </w:t>
      </w:r>
      <w:r>
        <w:rPr>
          <w:sz w:val="23"/>
        </w:rPr>
        <w:t>работы</w:t>
      </w:r>
      <w:r>
        <w:rPr>
          <w:spacing w:val="1"/>
          <w:sz w:val="23"/>
        </w:rPr>
        <w:t xml:space="preserve"> </w:t>
      </w:r>
      <w:r>
        <w:rPr>
          <w:sz w:val="23"/>
        </w:rPr>
        <w:t>загромождал</w:t>
      </w:r>
      <w:r>
        <w:rPr>
          <w:spacing w:val="-1"/>
          <w:sz w:val="23"/>
        </w:rPr>
        <w:t xml:space="preserve"> </w:t>
      </w:r>
      <w:r>
        <w:rPr>
          <w:sz w:val="23"/>
        </w:rPr>
        <w:t>бы</w:t>
      </w:r>
      <w:r>
        <w:rPr>
          <w:spacing w:val="-2"/>
          <w:sz w:val="23"/>
        </w:rPr>
        <w:t xml:space="preserve"> </w:t>
      </w:r>
      <w:r>
        <w:rPr>
          <w:sz w:val="23"/>
        </w:rPr>
        <w:t>текст.</w:t>
      </w:r>
    </w:p>
    <w:p w:rsidR="00661C7E" w:rsidRDefault="00661C7E">
      <w:pPr>
        <w:jc w:val="both"/>
        <w:rPr>
          <w:sz w:val="23"/>
        </w:rPr>
        <w:sectPr w:rsidR="00661C7E">
          <w:pgSz w:w="11910" w:h="16840"/>
          <w:pgMar w:top="760" w:right="620" w:bottom="920" w:left="860" w:header="0" w:footer="731" w:gutter="0"/>
          <w:cols w:space="720"/>
        </w:sectPr>
      </w:pPr>
    </w:p>
    <w:p w:rsidR="00661C7E" w:rsidRDefault="004740A1">
      <w:pPr>
        <w:spacing w:before="63" w:line="264" w:lineRule="exact"/>
        <w:ind w:left="930"/>
        <w:rPr>
          <w:sz w:val="23"/>
        </w:rPr>
      </w:pPr>
      <w:r>
        <w:rPr>
          <w:sz w:val="23"/>
        </w:rPr>
        <w:t>К</w:t>
      </w:r>
      <w:r>
        <w:rPr>
          <w:spacing w:val="-2"/>
          <w:sz w:val="23"/>
        </w:rPr>
        <w:t xml:space="preserve"> </w:t>
      </w:r>
      <w:r>
        <w:rPr>
          <w:sz w:val="23"/>
        </w:rPr>
        <w:t>вспомогательному</w:t>
      </w:r>
      <w:r>
        <w:rPr>
          <w:spacing w:val="-3"/>
          <w:sz w:val="23"/>
        </w:rPr>
        <w:t xml:space="preserve"> </w:t>
      </w:r>
      <w:r>
        <w:rPr>
          <w:sz w:val="23"/>
        </w:rPr>
        <w:t>материалу,</w:t>
      </w:r>
      <w:r>
        <w:rPr>
          <w:spacing w:val="-1"/>
          <w:sz w:val="23"/>
        </w:rPr>
        <w:t xml:space="preserve"> </w:t>
      </w:r>
      <w:r>
        <w:rPr>
          <w:sz w:val="23"/>
        </w:rPr>
        <w:t>включаемому</w:t>
      </w:r>
      <w:r>
        <w:rPr>
          <w:spacing w:val="-7"/>
          <w:sz w:val="23"/>
        </w:rPr>
        <w:t xml:space="preserve"> </w:t>
      </w:r>
      <w:r>
        <w:rPr>
          <w:sz w:val="23"/>
        </w:rPr>
        <w:t>в приложения,</w:t>
      </w:r>
      <w:r>
        <w:rPr>
          <w:spacing w:val="-2"/>
          <w:sz w:val="23"/>
        </w:rPr>
        <w:t xml:space="preserve"> </w:t>
      </w:r>
      <w:r>
        <w:rPr>
          <w:sz w:val="23"/>
        </w:rPr>
        <w:t>можно</w:t>
      </w:r>
      <w:r>
        <w:rPr>
          <w:spacing w:val="-3"/>
          <w:sz w:val="23"/>
        </w:rPr>
        <w:t xml:space="preserve"> </w:t>
      </w:r>
      <w:r>
        <w:rPr>
          <w:sz w:val="23"/>
        </w:rPr>
        <w:t>отнести:</w:t>
      </w:r>
    </w:p>
    <w:p w:rsidR="00661C7E" w:rsidRDefault="004740A1">
      <w:pPr>
        <w:pStyle w:val="a4"/>
        <w:numPr>
          <w:ilvl w:val="0"/>
          <w:numId w:val="13"/>
        </w:numPr>
        <w:tabs>
          <w:tab w:val="left" w:pos="394"/>
        </w:tabs>
        <w:spacing w:line="264" w:lineRule="exact"/>
        <w:ind w:hanging="174"/>
        <w:rPr>
          <w:sz w:val="23"/>
        </w:rPr>
      </w:pPr>
      <w:r>
        <w:rPr>
          <w:sz w:val="23"/>
        </w:rPr>
        <w:t>методики,</w:t>
      </w:r>
      <w:r>
        <w:rPr>
          <w:spacing w:val="-5"/>
          <w:sz w:val="23"/>
        </w:rPr>
        <w:t xml:space="preserve"> </w:t>
      </w:r>
      <w:r>
        <w:rPr>
          <w:sz w:val="23"/>
        </w:rPr>
        <w:t>математические</w:t>
      </w:r>
      <w:r>
        <w:rPr>
          <w:spacing w:val="-5"/>
          <w:sz w:val="23"/>
        </w:rPr>
        <w:t xml:space="preserve"> </w:t>
      </w:r>
      <w:r>
        <w:rPr>
          <w:sz w:val="23"/>
        </w:rPr>
        <w:t>доказательства,</w:t>
      </w:r>
      <w:r>
        <w:rPr>
          <w:spacing w:val="-5"/>
          <w:sz w:val="23"/>
        </w:rPr>
        <w:t xml:space="preserve"> </w:t>
      </w:r>
      <w:r>
        <w:rPr>
          <w:sz w:val="23"/>
        </w:rPr>
        <w:t>формулы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расчеты;</w:t>
      </w:r>
    </w:p>
    <w:p w:rsidR="00661C7E" w:rsidRDefault="004740A1">
      <w:pPr>
        <w:pStyle w:val="a4"/>
        <w:numPr>
          <w:ilvl w:val="0"/>
          <w:numId w:val="13"/>
        </w:numPr>
        <w:tabs>
          <w:tab w:val="left" w:pos="394"/>
        </w:tabs>
        <w:spacing w:before="28"/>
        <w:ind w:hanging="174"/>
        <w:rPr>
          <w:sz w:val="23"/>
        </w:rPr>
      </w:pPr>
      <w:r>
        <w:rPr>
          <w:sz w:val="23"/>
        </w:rPr>
        <w:t>таблицы</w:t>
      </w:r>
      <w:r>
        <w:rPr>
          <w:spacing w:val="-6"/>
          <w:sz w:val="23"/>
        </w:rPr>
        <w:t xml:space="preserve"> </w:t>
      </w:r>
      <w:r>
        <w:rPr>
          <w:sz w:val="23"/>
        </w:rPr>
        <w:t>вспомогательных</w:t>
      </w:r>
      <w:r>
        <w:rPr>
          <w:spacing w:val="-4"/>
          <w:sz w:val="23"/>
        </w:rPr>
        <w:t xml:space="preserve"> </w:t>
      </w:r>
      <w:r>
        <w:rPr>
          <w:sz w:val="23"/>
        </w:rPr>
        <w:t>цифровых</w:t>
      </w:r>
      <w:r>
        <w:rPr>
          <w:spacing w:val="-5"/>
          <w:sz w:val="23"/>
        </w:rPr>
        <w:t xml:space="preserve"> </w:t>
      </w:r>
      <w:r>
        <w:rPr>
          <w:sz w:val="23"/>
        </w:rPr>
        <w:t>данных;</w:t>
      </w:r>
    </w:p>
    <w:p w:rsidR="00661C7E" w:rsidRDefault="004740A1">
      <w:pPr>
        <w:pStyle w:val="a4"/>
        <w:numPr>
          <w:ilvl w:val="0"/>
          <w:numId w:val="13"/>
        </w:numPr>
        <w:tabs>
          <w:tab w:val="left" w:pos="394"/>
        </w:tabs>
        <w:spacing w:before="24"/>
        <w:ind w:hanging="174"/>
        <w:rPr>
          <w:sz w:val="23"/>
        </w:rPr>
      </w:pPr>
      <w:r>
        <w:rPr>
          <w:sz w:val="23"/>
        </w:rPr>
        <w:t>нормативные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финансовые</w:t>
      </w:r>
      <w:r>
        <w:rPr>
          <w:spacing w:val="-5"/>
          <w:sz w:val="23"/>
        </w:rPr>
        <w:t xml:space="preserve"> </w:t>
      </w:r>
      <w:r>
        <w:rPr>
          <w:sz w:val="23"/>
        </w:rPr>
        <w:t>документы</w:t>
      </w:r>
      <w:r>
        <w:rPr>
          <w:spacing w:val="-5"/>
          <w:sz w:val="23"/>
        </w:rPr>
        <w:t xml:space="preserve"> </w:t>
      </w:r>
      <w:r>
        <w:rPr>
          <w:sz w:val="23"/>
        </w:rPr>
        <w:t>по</w:t>
      </w:r>
      <w:r>
        <w:rPr>
          <w:spacing w:val="-8"/>
          <w:sz w:val="23"/>
        </w:rPr>
        <w:t xml:space="preserve"> </w:t>
      </w:r>
      <w:r>
        <w:rPr>
          <w:sz w:val="23"/>
        </w:rPr>
        <w:t>исследуемой</w:t>
      </w:r>
      <w:r>
        <w:rPr>
          <w:spacing w:val="-2"/>
          <w:sz w:val="23"/>
        </w:rPr>
        <w:t xml:space="preserve"> </w:t>
      </w:r>
      <w:r>
        <w:rPr>
          <w:sz w:val="23"/>
        </w:rPr>
        <w:t>проблематике;</w:t>
      </w:r>
    </w:p>
    <w:p w:rsidR="00661C7E" w:rsidRDefault="004740A1">
      <w:pPr>
        <w:pStyle w:val="a4"/>
        <w:numPr>
          <w:ilvl w:val="0"/>
          <w:numId w:val="13"/>
        </w:numPr>
        <w:tabs>
          <w:tab w:val="left" w:pos="394"/>
        </w:tabs>
        <w:spacing w:before="23"/>
        <w:ind w:hanging="174"/>
        <w:rPr>
          <w:sz w:val="23"/>
        </w:rPr>
      </w:pPr>
      <w:r>
        <w:rPr>
          <w:sz w:val="23"/>
        </w:rPr>
        <w:t>иллюстрации</w:t>
      </w:r>
      <w:r>
        <w:rPr>
          <w:spacing w:val="-8"/>
          <w:sz w:val="23"/>
        </w:rPr>
        <w:t xml:space="preserve"> </w:t>
      </w:r>
      <w:r>
        <w:rPr>
          <w:sz w:val="23"/>
        </w:rPr>
        <w:t>вспомогательного</w:t>
      </w:r>
      <w:r>
        <w:rPr>
          <w:spacing w:val="-8"/>
          <w:sz w:val="23"/>
        </w:rPr>
        <w:t xml:space="preserve"> </w:t>
      </w:r>
      <w:r>
        <w:rPr>
          <w:sz w:val="23"/>
        </w:rPr>
        <w:t>характера.</w:t>
      </w:r>
    </w:p>
    <w:p w:rsidR="00661C7E" w:rsidRDefault="00661C7E">
      <w:pPr>
        <w:pStyle w:val="a3"/>
        <w:spacing w:before="6"/>
        <w:rPr>
          <w:sz w:val="30"/>
        </w:rPr>
      </w:pPr>
    </w:p>
    <w:p w:rsidR="00661C7E" w:rsidRDefault="004740A1">
      <w:pPr>
        <w:pStyle w:val="1"/>
        <w:ind w:left="930"/>
        <w:jc w:val="both"/>
      </w:pPr>
      <w:r>
        <w:t>3.</w:t>
      </w:r>
      <w:r>
        <w:rPr>
          <w:spacing w:val="2"/>
        </w:rPr>
        <w:t xml:space="preserve"> </w:t>
      </w:r>
      <w:r>
        <w:t>Защита курсовой</w:t>
      </w:r>
      <w:r>
        <w:rPr>
          <w:spacing w:val="-4"/>
        </w:rPr>
        <w:t xml:space="preserve"> </w:t>
      </w:r>
      <w:r>
        <w:t>работы.</w:t>
      </w:r>
    </w:p>
    <w:p w:rsidR="00661C7E" w:rsidRDefault="004740A1">
      <w:pPr>
        <w:pStyle w:val="a3"/>
        <w:spacing w:before="36" w:line="276" w:lineRule="auto"/>
        <w:ind w:left="220" w:right="233" w:firstLine="710"/>
        <w:jc w:val="both"/>
      </w:pPr>
      <w:r>
        <w:t>Курсовая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отзыва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руководителя.</w:t>
      </w:r>
    </w:p>
    <w:p w:rsidR="00661C7E" w:rsidRDefault="004740A1">
      <w:pPr>
        <w:pStyle w:val="a3"/>
        <w:spacing w:line="276" w:lineRule="auto"/>
        <w:ind w:left="220" w:right="226" w:firstLine="710"/>
        <w:jc w:val="both"/>
      </w:pPr>
      <w:r>
        <w:t>Защита курсовой работы проводится в форме представления электронной презентации</w:t>
      </w:r>
      <w:r>
        <w:rPr>
          <w:spacing w:val="1"/>
        </w:rPr>
        <w:t xml:space="preserve"> </w:t>
      </w:r>
      <w:r>
        <w:t>объемом</w:t>
      </w:r>
      <w:r>
        <w:rPr>
          <w:spacing w:val="1"/>
        </w:rPr>
        <w:t xml:space="preserve"> </w:t>
      </w:r>
      <w:r>
        <w:t>10-15</w:t>
      </w:r>
      <w:r>
        <w:rPr>
          <w:spacing w:val="1"/>
        </w:rPr>
        <w:t xml:space="preserve"> </w:t>
      </w:r>
      <w:r>
        <w:t>слайдов.</w:t>
      </w:r>
      <w:r>
        <w:rPr>
          <w:spacing w:val="1"/>
        </w:rPr>
        <w:t xml:space="preserve"> </w:t>
      </w:r>
      <w:r>
        <w:t>Для оформления</w:t>
      </w:r>
      <w:r>
        <w:rPr>
          <w:spacing w:val="1"/>
        </w:rPr>
        <w:t xml:space="preserve"> </w:t>
      </w:r>
      <w:r>
        <w:t>слайдов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шаблоны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анимации,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слайдов.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слайде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цветов: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фона,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заголовков,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Смена</w:t>
      </w:r>
      <w:r>
        <w:rPr>
          <w:spacing w:val="-4"/>
        </w:rPr>
        <w:t xml:space="preserve"> </w:t>
      </w:r>
      <w:r>
        <w:t>слайдов</w:t>
      </w:r>
      <w:r>
        <w:rPr>
          <w:spacing w:val="2"/>
        </w:rPr>
        <w:t xml:space="preserve"> </w:t>
      </w:r>
      <w:r>
        <w:t>устанавливается по</w:t>
      </w:r>
      <w:r>
        <w:rPr>
          <w:spacing w:val="1"/>
        </w:rPr>
        <w:t xml:space="preserve"> </w:t>
      </w:r>
      <w:r>
        <w:t>щелчку</w:t>
      </w:r>
      <w:r>
        <w:rPr>
          <w:spacing w:val="-8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времени.</w:t>
      </w:r>
    </w:p>
    <w:p w:rsidR="00661C7E" w:rsidRDefault="004740A1">
      <w:pPr>
        <w:pStyle w:val="a3"/>
        <w:spacing w:before="1" w:line="276" w:lineRule="auto"/>
        <w:ind w:left="220" w:right="227" w:firstLine="710"/>
        <w:jc w:val="both"/>
      </w:pPr>
      <w:r>
        <w:t>Шрифт, выбираемый для презентации должен обеспечивать читаемость на экране и 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18-72</w:t>
      </w:r>
      <w:r>
        <w:rPr>
          <w:spacing w:val="1"/>
        </w:rPr>
        <w:t xml:space="preserve"> </w:t>
      </w:r>
      <w:r>
        <w:t>пт,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презентабельность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Шрифт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слайдах презентации должен соответствовать выбранному шаблону</w:t>
      </w:r>
      <w:r>
        <w:rPr>
          <w:spacing w:val="1"/>
        </w:rPr>
        <w:t xml:space="preserve"> </w:t>
      </w:r>
      <w:r>
        <w:t>оформления. Не следует использовать разные шрифты в одной презентации. При копировании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Word</w:t>
      </w:r>
      <w:r>
        <w:rPr>
          <w:spacing w:val="-4"/>
        </w:rPr>
        <w:t xml:space="preserve"> </w:t>
      </w:r>
      <w:r>
        <w:t>на слайд</w:t>
      </w:r>
      <w:r>
        <w:rPr>
          <w:spacing w:val="-6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вставлен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текстовые</w:t>
      </w:r>
      <w:r>
        <w:rPr>
          <w:spacing w:val="-5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на слайде.</w:t>
      </w:r>
    </w:p>
    <w:p w:rsidR="00661C7E" w:rsidRDefault="004740A1">
      <w:pPr>
        <w:pStyle w:val="a3"/>
        <w:spacing w:line="276" w:lineRule="auto"/>
        <w:ind w:left="220" w:right="225" w:firstLine="710"/>
        <w:jc w:val="both"/>
      </w:pP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слайда</w:t>
      </w:r>
      <w:r>
        <w:rPr>
          <w:spacing w:val="1"/>
        </w:rPr>
        <w:t xml:space="preserve"> </w:t>
      </w:r>
      <w:r>
        <w:t>выносится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уставу,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имя,</w:t>
      </w:r>
      <w:r>
        <w:rPr>
          <w:spacing w:val="60"/>
        </w:rPr>
        <w:t xml:space="preserve"> </w:t>
      </w:r>
      <w:r>
        <w:t>отчество</w:t>
      </w:r>
      <w:r>
        <w:rPr>
          <w:spacing w:val="60"/>
        </w:rPr>
        <w:t xml:space="preserve"> </w:t>
      </w:r>
      <w:r>
        <w:t>студента,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руководителя.</w:t>
      </w:r>
      <w:r>
        <w:rPr>
          <w:spacing w:val="1"/>
        </w:rPr>
        <w:t xml:space="preserve"> </w:t>
      </w:r>
      <w:r>
        <w:t>На втором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слайдах</w:t>
      </w:r>
      <w:r>
        <w:rPr>
          <w:spacing w:val="1"/>
        </w:rPr>
        <w:t xml:space="preserve"> </w:t>
      </w:r>
      <w:r>
        <w:t>представляются: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вводной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-2"/>
        </w:rPr>
        <w:t xml:space="preserve"> </w:t>
      </w:r>
      <w:r>
        <w:t>расчетов,</w:t>
      </w:r>
      <w:r>
        <w:rPr>
          <w:spacing w:val="-1"/>
        </w:rPr>
        <w:t xml:space="preserve"> </w:t>
      </w:r>
      <w:r>
        <w:t>графики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диаграммы,</w:t>
      </w:r>
      <w:r>
        <w:rPr>
          <w:spacing w:val="-2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курсовой</w:t>
      </w:r>
      <w:r>
        <w:rPr>
          <w:spacing w:val="-2"/>
        </w:rPr>
        <w:t xml:space="preserve"> </w:t>
      </w:r>
      <w:r>
        <w:t>работе.</w:t>
      </w:r>
    </w:p>
    <w:p w:rsidR="00661C7E" w:rsidRDefault="004740A1">
      <w:pPr>
        <w:pStyle w:val="a3"/>
        <w:spacing w:line="276" w:lineRule="auto"/>
        <w:ind w:left="1478" w:right="3745" w:hanging="548"/>
        <w:jc w:val="both"/>
      </w:pPr>
      <w:r>
        <w:t>Курсовая работа оценивается по пятибалльной системе:</w:t>
      </w:r>
      <w:r>
        <w:rPr>
          <w:spacing w:val="-57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оценки:</w:t>
      </w:r>
    </w:p>
    <w:tbl>
      <w:tblPr>
        <w:tblStyle w:val="TableNormal"/>
        <w:tblW w:w="0" w:type="auto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7088"/>
        <w:gridCol w:w="384"/>
        <w:gridCol w:w="389"/>
        <w:gridCol w:w="384"/>
        <w:gridCol w:w="384"/>
        <w:gridCol w:w="385"/>
      </w:tblGrid>
      <w:tr w:rsidR="00661C7E">
        <w:trPr>
          <w:trHeight w:val="427"/>
        </w:trPr>
        <w:tc>
          <w:tcPr>
            <w:tcW w:w="370" w:type="dxa"/>
            <w:vMerge w:val="restart"/>
          </w:tcPr>
          <w:p w:rsidR="00661C7E" w:rsidRDefault="004740A1">
            <w:pPr>
              <w:pStyle w:val="TableParagraph"/>
              <w:spacing w:before="210"/>
              <w:ind w:left="76"/>
            </w:pPr>
            <w:r>
              <w:t>№</w:t>
            </w:r>
          </w:p>
        </w:tc>
        <w:tc>
          <w:tcPr>
            <w:tcW w:w="7088" w:type="dxa"/>
            <w:vMerge w:val="restart"/>
          </w:tcPr>
          <w:p w:rsidR="00661C7E" w:rsidRDefault="004740A1">
            <w:pPr>
              <w:pStyle w:val="TableParagraph"/>
              <w:spacing w:before="210"/>
              <w:ind w:left="2300" w:right="2296"/>
              <w:jc w:val="center"/>
            </w:pPr>
            <w:r>
              <w:t>Наименование</w:t>
            </w:r>
            <w:r>
              <w:rPr>
                <w:spacing w:val="-9"/>
              </w:rPr>
              <w:t xml:space="preserve"> </w:t>
            </w:r>
            <w:r>
              <w:t>показателя</w:t>
            </w:r>
          </w:p>
        </w:tc>
        <w:tc>
          <w:tcPr>
            <w:tcW w:w="1926" w:type="dxa"/>
            <w:gridSpan w:val="5"/>
          </w:tcPr>
          <w:p w:rsidR="00661C7E" w:rsidRDefault="004740A1">
            <w:pPr>
              <w:pStyle w:val="TableParagraph"/>
              <w:spacing w:before="47"/>
              <w:ind w:left="291"/>
            </w:pPr>
            <w:r>
              <w:t>Шкала</w:t>
            </w:r>
            <w:r>
              <w:rPr>
                <w:spacing w:val="-4"/>
              </w:rPr>
              <w:t xml:space="preserve"> </w:t>
            </w:r>
            <w:r>
              <w:t>оценка</w:t>
            </w:r>
          </w:p>
        </w:tc>
      </w:tr>
      <w:tr w:rsidR="00661C7E">
        <w:trPr>
          <w:trHeight w:val="311"/>
        </w:trPr>
        <w:tc>
          <w:tcPr>
            <w:tcW w:w="370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384" w:type="dxa"/>
          </w:tcPr>
          <w:p w:rsidR="00661C7E" w:rsidRDefault="004740A1">
            <w:pPr>
              <w:pStyle w:val="TableParagraph"/>
              <w:spacing w:line="247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9" w:type="dxa"/>
          </w:tcPr>
          <w:p w:rsidR="00661C7E" w:rsidRDefault="004740A1">
            <w:pPr>
              <w:pStyle w:val="TableParagraph"/>
              <w:spacing w:line="247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4" w:type="dxa"/>
          </w:tcPr>
          <w:p w:rsidR="00661C7E" w:rsidRDefault="004740A1">
            <w:pPr>
              <w:pStyle w:val="TableParagraph"/>
              <w:spacing w:line="247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4" w:type="dxa"/>
          </w:tcPr>
          <w:p w:rsidR="00661C7E" w:rsidRDefault="004740A1">
            <w:pPr>
              <w:pStyle w:val="TableParagraph"/>
              <w:spacing w:line="247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5" w:type="dxa"/>
          </w:tcPr>
          <w:p w:rsidR="00661C7E" w:rsidRDefault="004740A1">
            <w:pPr>
              <w:pStyle w:val="TableParagraph"/>
              <w:spacing w:line="247" w:lineRule="exact"/>
              <w:ind w:left="2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61C7E">
        <w:trPr>
          <w:trHeight w:val="417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47"/>
              <w:ind w:left="100"/>
            </w:pPr>
            <w:r>
              <w:t>1.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47"/>
              <w:ind w:left="9"/>
            </w:pPr>
            <w:r>
              <w:t>Степень</w:t>
            </w:r>
            <w:r>
              <w:rPr>
                <w:spacing w:val="-1"/>
              </w:rPr>
              <w:t xml:space="preserve"> </w:t>
            </w:r>
            <w:r>
              <w:t>раскрытия</w:t>
            </w:r>
            <w:r>
              <w:rPr>
                <w:spacing w:val="-6"/>
              </w:rPr>
              <w:t xml:space="preserve"> </w:t>
            </w:r>
            <w:r>
              <w:t>темы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407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42"/>
              <w:ind w:left="129"/>
            </w:pPr>
            <w:r>
              <w:t>2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42"/>
              <w:ind w:left="9"/>
            </w:pPr>
            <w:r>
              <w:t>Полнота</w:t>
            </w:r>
            <w:r>
              <w:rPr>
                <w:spacing w:val="-3"/>
              </w:rPr>
              <w:t xml:space="preserve"> </w:t>
            </w:r>
            <w:r>
              <w:t>охвата</w:t>
            </w:r>
            <w:r>
              <w:rPr>
                <w:spacing w:val="-2"/>
              </w:rPr>
              <w:t xml:space="preserve"> </w:t>
            </w:r>
            <w:r>
              <w:t>литературы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417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47"/>
              <w:ind w:left="100"/>
            </w:pPr>
            <w:r>
              <w:t>3.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47"/>
              <w:ind w:left="9"/>
            </w:pPr>
            <w:r>
              <w:t>Изложение</w:t>
            </w:r>
            <w:r>
              <w:rPr>
                <w:spacing w:val="-10"/>
              </w:rPr>
              <w:t xml:space="preserve"> </w:t>
            </w:r>
            <w:r>
              <w:t>актуальности</w:t>
            </w:r>
            <w:r>
              <w:rPr>
                <w:spacing w:val="-1"/>
              </w:rPr>
              <w:t xml:space="preserve"> </w:t>
            </w:r>
            <w:r>
              <w:t>темы,</w:t>
            </w:r>
            <w:r>
              <w:rPr>
                <w:spacing w:val="-1"/>
              </w:rPr>
              <w:t xml:space="preserve"> </w:t>
            </w:r>
            <w:r>
              <w:t>целей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417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47"/>
              <w:ind w:left="100"/>
            </w:pPr>
            <w:r>
              <w:t>4.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47"/>
              <w:ind w:left="9"/>
            </w:pPr>
            <w:r>
              <w:t>Наличие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качество</w:t>
            </w:r>
            <w:r>
              <w:rPr>
                <w:spacing w:val="-6"/>
              </w:rPr>
              <w:t xml:space="preserve"> </w:t>
            </w:r>
            <w:r>
              <w:t>выводов в</w:t>
            </w:r>
            <w:r>
              <w:rPr>
                <w:spacing w:val="-1"/>
              </w:rPr>
              <w:t xml:space="preserve"> </w:t>
            </w:r>
            <w:r>
              <w:t>заключении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407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42"/>
              <w:ind w:left="100"/>
            </w:pPr>
            <w:r>
              <w:t>5.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42"/>
              <w:ind w:left="9"/>
            </w:pPr>
            <w:r>
              <w:t>Последовательность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логика</w:t>
            </w:r>
            <w:r>
              <w:rPr>
                <w:spacing w:val="-5"/>
              </w:rPr>
              <w:t xml:space="preserve"> </w:t>
            </w:r>
            <w:r>
              <w:t>изложения</w:t>
            </w:r>
            <w:r>
              <w:rPr>
                <w:spacing w:val="-3"/>
              </w:rPr>
              <w:t xml:space="preserve"> </w:t>
            </w:r>
            <w:r>
              <w:t>материала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565"/>
        </w:trPr>
        <w:tc>
          <w:tcPr>
            <w:tcW w:w="370" w:type="dxa"/>
          </w:tcPr>
          <w:p w:rsidR="00661C7E" w:rsidRDefault="004740A1">
            <w:pPr>
              <w:pStyle w:val="TableParagraph"/>
              <w:spacing w:before="123"/>
              <w:ind w:left="100"/>
            </w:pPr>
            <w:r>
              <w:t>6.</w:t>
            </w:r>
          </w:p>
        </w:tc>
        <w:tc>
          <w:tcPr>
            <w:tcW w:w="7088" w:type="dxa"/>
          </w:tcPr>
          <w:p w:rsidR="00661C7E" w:rsidRDefault="004740A1">
            <w:pPr>
              <w:pStyle w:val="TableParagraph"/>
              <w:spacing w:before="123"/>
              <w:ind w:left="9"/>
            </w:pPr>
            <w:r>
              <w:t>Качество</w:t>
            </w:r>
            <w:r>
              <w:rPr>
                <w:spacing w:val="-3"/>
              </w:rPr>
              <w:t xml:space="preserve"> </w:t>
            </w:r>
            <w:r>
              <w:t>оформления, соответствие</w:t>
            </w:r>
            <w:r>
              <w:rPr>
                <w:spacing w:val="-9"/>
              </w:rPr>
              <w:t xml:space="preserve"> </w:t>
            </w:r>
            <w:r>
              <w:t>требованиям</w:t>
            </w:r>
            <w:r>
              <w:rPr>
                <w:spacing w:val="-3"/>
              </w:rPr>
              <w:t xml:space="preserve"> </w:t>
            </w:r>
            <w:r>
              <w:t>методических</w:t>
            </w:r>
            <w:r>
              <w:rPr>
                <w:spacing w:val="-3"/>
              </w:rPr>
              <w:t xml:space="preserve"> </w:t>
            </w:r>
            <w:r>
              <w:t>указаний</w:t>
            </w: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9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4" w:type="dxa"/>
          </w:tcPr>
          <w:p w:rsidR="00661C7E" w:rsidRDefault="00661C7E">
            <w:pPr>
              <w:pStyle w:val="TableParagraph"/>
            </w:pPr>
          </w:p>
        </w:tc>
        <w:tc>
          <w:tcPr>
            <w:tcW w:w="385" w:type="dxa"/>
          </w:tcPr>
          <w:p w:rsidR="00661C7E" w:rsidRDefault="00661C7E">
            <w:pPr>
              <w:pStyle w:val="TableParagraph"/>
            </w:pPr>
          </w:p>
        </w:tc>
      </w:tr>
      <w:tr w:rsidR="00661C7E">
        <w:trPr>
          <w:trHeight w:val="307"/>
        </w:trPr>
        <w:tc>
          <w:tcPr>
            <w:tcW w:w="7458" w:type="dxa"/>
            <w:gridSpan w:val="2"/>
          </w:tcPr>
          <w:p w:rsidR="00661C7E" w:rsidRDefault="00661C7E">
            <w:pPr>
              <w:pStyle w:val="TableParagraph"/>
            </w:pPr>
          </w:p>
        </w:tc>
        <w:tc>
          <w:tcPr>
            <w:tcW w:w="1926" w:type="dxa"/>
            <w:gridSpan w:val="5"/>
          </w:tcPr>
          <w:p w:rsidR="00661C7E" w:rsidRDefault="004740A1">
            <w:pPr>
              <w:pStyle w:val="TableParagraph"/>
              <w:spacing w:line="247" w:lineRule="exact"/>
              <w:ind w:left="8"/>
            </w:pPr>
            <w:r>
              <w:t>Всего</w:t>
            </w:r>
            <w:r>
              <w:rPr>
                <w:spacing w:val="-5"/>
              </w:rPr>
              <w:t xml:space="preserve"> </w:t>
            </w:r>
            <w:r>
              <w:t>баллов</w:t>
            </w:r>
          </w:p>
        </w:tc>
      </w:tr>
    </w:tbl>
    <w:p w:rsidR="00661C7E" w:rsidRDefault="004740A1">
      <w:pPr>
        <w:ind w:left="220"/>
      </w:pP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18 до</w:t>
      </w:r>
      <w:r>
        <w:rPr>
          <w:spacing w:val="4"/>
          <w:sz w:val="24"/>
        </w:rPr>
        <w:t xml:space="preserve"> </w:t>
      </w:r>
      <w:r>
        <w:rPr>
          <w:sz w:val="24"/>
        </w:rPr>
        <w:t>21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  <w:r>
        <w:rPr>
          <w:spacing w:val="-4"/>
          <w:sz w:val="2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«удовлетворительно»</w:t>
      </w:r>
    </w:p>
    <w:p w:rsidR="00661C7E" w:rsidRDefault="004740A1">
      <w:pPr>
        <w:spacing w:line="275" w:lineRule="exact"/>
        <w:ind w:left="220"/>
      </w:pP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22 до</w:t>
      </w:r>
      <w:r>
        <w:rPr>
          <w:spacing w:val="4"/>
          <w:sz w:val="24"/>
        </w:rPr>
        <w:t xml:space="preserve"> </w:t>
      </w:r>
      <w:r>
        <w:rPr>
          <w:sz w:val="24"/>
        </w:rPr>
        <w:t>26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1"/>
          <w:sz w:val="2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«хорошо»</w:t>
      </w:r>
    </w:p>
    <w:p w:rsidR="00661C7E" w:rsidRDefault="004740A1">
      <w:pPr>
        <w:spacing w:line="275" w:lineRule="exact"/>
        <w:ind w:left="220"/>
      </w:pP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27 до</w:t>
      </w:r>
      <w:r>
        <w:rPr>
          <w:spacing w:val="4"/>
          <w:sz w:val="24"/>
        </w:rPr>
        <w:t xml:space="preserve"> </w:t>
      </w:r>
      <w:r>
        <w:rPr>
          <w:sz w:val="24"/>
        </w:rPr>
        <w:t>30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t>- «отлично»</w:t>
      </w:r>
    </w:p>
    <w:p w:rsidR="00661C7E" w:rsidRDefault="004740A1">
      <w:pPr>
        <w:pStyle w:val="a3"/>
        <w:spacing w:line="276" w:lineRule="auto"/>
        <w:ind w:left="220" w:right="225" w:firstLine="710"/>
        <w:jc w:val="both"/>
      </w:pPr>
      <w:r>
        <w:t>Студентам,</w:t>
      </w:r>
      <w:r>
        <w:rPr>
          <w:spacing w:val="1"/>
        </w:rPr>
        <w:t xml:space="preserve"> </w:t>
      </w:r>
      <w:r>
        <w:t>получившим</w:t>
      </w:r>
      <w:r>
        <w:rPr>
          <w:spacing w:val="1"/>
        </w:rPr>
        <w:t xml:space="preserve"> </w:t>
      </w:r>
      <w:r>
        <w:t>неудовлетворительную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предоставляется новая тема курсовой работы или, по решению преподавателя, право доработки</w:t>
      </w:r>
      <w:r>
        <w:rPr>
          <w:spacing w:val="1"/>
        </w:rPr>
        <w:t xml:space="preserve"> </w:t>
      </w:r>
      <w:r>
        <w:t>прежней</w:t>
      </w:r>
      <w:r>
        <w:rPr>
          <w:spacing w:val="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ее выполнения.</w:t>
      </w:r>
    </w:p>
    <w:p w:rsidR="00661C7E" w:rsidRDefault="00661C7E">
      <w:pPr>
        <w:spacing w:line="276" w:lineRule="auto"/>
        <w:jc w:val="both"/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1"/>
        <w:spacing w:before="63"/>
        <w:ind w:left="3072"/>
        <w:rPr>
          <w:b w:val="0"/>
        </w:rPr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тем</w:t>
      </w:r>
      <w:r>
        <w:rPr>
          <w:spacing w:val="3"/>
        </w:rPr>
        <w:t xml:space="preserve"> </w:t>
      </w:r>
      <w:r>
        <w:t>курсовой</w:t>
      </w:r>
      <w:r>
        <w:rPr>
          <w:spacing w:val="-3"/>
        </w:rPr>
        <w:t xml:space="preserve"> </w:t>
      </w:r>
      <w:r>
        <w:t>работы</w:t>
      </w:r>
      <w:r>
        <w:rPr>
          <w:b w:val="0"/>
        </w:rPr>
        <w:t>: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  <w:tab w:val="left" w:pos="2710"/>
          <w:tab w:val="left" w:pos="3669"/>
          <w:tab w:val="left" w:pos="4072"/>
          <w:tab w:val="left" w:pos="4676"/>
          <w:tab w:val="left" w:pos="5865"/>
          <w:tab w:val="left" w:pos="6489"/>
          <w:tab w:val="left" w:pos="7553"/>
          <w:tab w:val="left" w:pos="9155"/>
        </w:tabs>
        <w:spacing w:before="51" w:line="283" w:lineRule="auto"/>
        <w:ind w:right="230" w:hanging="360"/>
        <w:rPr>
          <w:sz w:val="24"/>
        </w:rPr>
      </w:pPr>
      <w:r>
        <w:rPr>
          <w:sz w:val="24"/>
        </w:rPr>
        <w:t>Бухгалтерский</w:t>
      </w:r>
      <w:r>
        <w:rPr>
          <w:sz w:val="24"/>
        </w:rPr>
        <w:tab/>
        <w:t>баланс</w:t>
      </w:r>
      <w:r>
        <w:rPr>
          <w:sz w:val="24"/>
        </w:rPr>
        <w:tab/>
        <w:t>и</w:t>
      </w:r>
      <w:r>
        <w:rPr>
          <w:sz w:val="24"/>
        </w:rPr>
        <w:tab/>
        <w:t>его</w:t>
      </w:r>
      <w:r>
        <w:rPr>
          <w:sz w:val="24"/>
        </w:rPr>
        <w:tab/>
        <w:t>значение</w:t>
      </w:r>
      <w:r>
        <w:rPr>
          <w:sz w:val="24"/>
        </w:rPr>
        <w:tab/>
        <w:t>для</w:t>
      </w:r>
      <w:r>
        <w:rPr>
          <w:sz w:val="24"/>
        </w:rPr>
        <w:tab/>
        <w:t>анализа</w:t>
      </w:r>
      <w:r>
        <w:rPr>
          <w:sz w:val="24"/>
        </w:rPr>
        <w:tab/>
        <w:t>финансового</w:t>
      </w:r>
      <w:r>
        <w:rPr>
          <w:sz w:val="24"/>
        </w:rPr>
        <w:tab/>
        <w:t>состояния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1" w:line="280" w:lineRule="auto"/>
        <w:ind w:right="229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4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пояснениях</w:t>
      </w:r>
      <w:r>
        <w:rPr>
          <w:spacing w:val="47"/>
          <w:sz w:val="24"/>
        </w:rPr>
        <w:t xml:space="preserve"> </w:t>
      </w:r>
      <w:r>
        <w:rPr>
          <w:sz w:val="24"/>
        </w:rPr>
        <w:t>к</w:t>
      </w:r>
      <w:r>
        <w:rPr>
          <w:spacing w:val="43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45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  <w:tab w:val="left" w:pos="2600"/>
          <w:tab w:val="left" w:pos="6821"/>
          <w:tab w:val="left" w:pos="8897"/>
        </w:tabs>
        <w:spacing w:before="3" w:line="283" w:lineRule="auto"/>
        <w:ind w:right="238" w:hanging="360"/>
        <w:rPr>
          <w:sz w:val="24"/>
        </w:rPr>
      </w:pPr>
      <w:r>
        <w:rPr>
          <w:sz w:val="24"/>
        </w:rPr>
        <w:t>Бухгалтерская</w:t>
      </w:r>
      <w:r>
        <w:rPr>
          <w:sz w:val="24"/>
        </w:rPr>
        <w:tab/>
        <w:t xml:space="preserve">(финансовая)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отчетность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8"/>
          <w:sz w:val="24"/>
        </w:rPr>
        <w:t xml:space="preserve"> </w:t>
      </w:r>
      <w:r>
        <w:rPr>
          <w:sz w:val="24"/>
        </w:rPr>
        <w:t>системе</w:t>
      </w:r>
      <w:r>
        <w:rPr>
          <w:sz w:val="24"/>
        </w:rPr>
        <w:tab/>
        <w:t>информационного</w:t>
      </w:r>
      <w:r>
        <w:rPr>
          <w:sz w:val="24"/>
        </w:rPr>
        <w:tab/>
        <w:t>обеспечения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 финансового</w:t>
      </w:r>
      <w:r>
        <w:rPr>
          <w:spacing w:val="5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1" w:line="283" w:lineRule="auto"/>
        <w:ind w:right="236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7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5"/>
          <w:sz w:val="24"/>
        </w:rPr>
        <w:t xml:space="preserve"> </w:t>
      </w:r>
      <w:r>
        <w:rPr>
          <w:sz w:val="24"/>
        </w:rPr>
        <w:t>дебиторской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задолженностью.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 w:line="283" w:lineRule="auto"/>
        <w:ind w:right="235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49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5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52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51"/>
          <w:sz w:val="24"/>
        </w:rPr>
        <w:t xml:space="preserve"> </w:t>
      </w:r>
      <w:r>
        <w:rPr>
          <w:sz w:val="24"/>
        </w:rPr>
        <w:t>кредиторской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задолженностью.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 w:line="283" w:lineRule="auto"/>
        <w:ind w:right="228" w:hanging="360"/>
        <w:rPr>
          <w:sz w:val="24"/>
        </w:rPr>
      </w:pPr>
      <w:r>
        <w:rPr>
          <w:sz w:val="24"/>
        </w:rPr>
        <w:t>Анализ</w:t>
      </w:r>
      <w:r>
        <w:rPr>
          <w:spacing w:val="8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8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0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6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  <w:tab w:val="left" w:pos="5243"/>
        </w:tabs>
        <w:spacing w:before="1" w:line="283" w:lineRule="auto"/>
        <w:ind w:right="222" w:hanging="360"/>
        <w:rPr>
          <w:sz w:val="24"/>
        </w:rPr>
      </w:pPr>
      <w:r>
        <w:rPr>
          <w:sz w:val="24"/>
        </w:rPr>
        <w:t>Анализ</w:t>
      </w:r>
      <w:r>
        <w:rPr>
          <w:spacing w:val="10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102"/>
          <w:sz w:val="24"/>
        </w:rPr>
        <w:t xml:space="preserve"> </w:t>
      </w:r>
      <w:r>
        <w:rPr>
          <w:sz w:val="24"/>
        </w:rPr>
        <w:t>финансирования</w:t>
      </w:r>
      <w:r>
        <w:rPr>
          <w:sz w:val="24"/>
        </w:rPr>
        <w:tab/>
        <w:t>активов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6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 w:line="280" w:lineRule="auto"/>
        <w:ind w:right="235" w:hanging="360"/>
        <w:rPr>
          <w:sz w:val="24"/>
        </w:rPr>
      </w:pPr>
      <w:r>
        <w:rPr>
          <w:sz w:val="24"/>
        </w:rPr>
        <w:t>Анализ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58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3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57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57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7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3" w:line="283" w:lineRule="auto"/>
        <w:ind w:right="234" w:hanging="360"/>
        <w:rPr>
          <w:sz w:val="24"/>
        </w:rPr>
      </w:pPr>
      <w:r>
        <w:rPr>
          <w:sz w:val="24"/>
        </w:rPr>
        <w:t>Анализ финансовых результатов деятельности экономического субъекта на основе отчета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результатах.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1" w:line="283" w:lineRule="auto"/>
        <w:ind w:right="239" w:hanging="360"/>
        <w:rPr>
          <w:sz w:val="24"/>
        </w:rPr>
      </w:pPr>
      <w:r>
        <w:rPr>
          <w:sz w:val="24"/>
        </w:rPr>
        <w:t>Формирование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5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3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3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30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субъекта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бухгалтерской</w:t>
      </w:r>
      <w:r>
        <w:rPr>
          <w:spacing w:val="3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/>
        <w:ind w:left="926" w:hanging="347"/>
        <w:rPr>
          <w:sz w:val="24"/>
        </w:rPr>
      </w:pPr>
      <w:r>
        <w:rPr>
          <w:sz w:val="24"/>
        </w:rPr>
        <w:t>Анализ 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-9"/>
          <w:sz w:val="24"/>
        </w:rPr>
        <w:t xml:space="preserve"> </w:t>
      </w:r>
      <w:r>
        <w:rPr>
          <w:sz w:val="24"/>
        </w:rPr>
        <w:t>отчетности.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0"/>
        <w:ind w:left="926" w:hanging="347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рентабельности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-9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0" w:line="283" w:lineRule="auto"/>
        <w:ind w:right="235" w:hanging="360"/>
        <w:rPr>
          <w:sz w:val="24"/>
        </w:rPr>
      </w:pPr>
      <w:r>
        <w:rPr>
          <w:sz w:val="24"/>
        </w:rPr>
        <w:t>Анализ</w:t>
      </w:r>
      <w:r>
        <w:rPr>
          <w:spacing w:val="19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2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18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 w:line="283" w:lineRule="auto"/>
        <w:ind w:right="228" w:hanging="360"/>
        <w:rPr>
          <w:sz w:val="24"/>
        </w:rPr>
      </w:pPr>
      <w:r>
        <w:rPr>
          <w:sz w:val="24"/>
        </w:rPr>
        <w:t>Роль</w:t>
      </w:r>
      <w:r>
        <w:rPr>
          <w:spacing w:val="7"/>
          <w:sz w:val="24"/>
        </w:rPr>
        <w:t xml:space="preserve"> </w:t>
      </w:r>
      <w:r>
        <w:rPr>
          <w:sz w:val="24"/>
        </w:rPr>
        <w:t>бухгалтерского</w:t>
      </w:r>
      <w:r>
        <w:rPr>
          <w:spacing w:val="12"/>
          <w:sz w:val="24"/>
        </w:rPr>
        <w:t xml:space="preserve"> </w:t>
      </w:r>
      <w:r>
        <w:rPr>
          <w:sz w:val="24"/>
        </w:rPr>
        <w:t>баланса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6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банкротства.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line="273" w:lineRule="exact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0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банкротстве</w:t>
      </w:r>
      <w:r>
        <w:rPr>
          <w:spacing w:val="-9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предпринимательской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0"/>
        <w:ind w:left="926" w:hanging="347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-9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конкурентоспособности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бизнеса.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  <w:tab w:val="left" w:pos="1985"/>
          <w:tab w:val="left" w:pos="3669"/>
          <w:tab w:val="left" w:pos="4892"/>
          <w:tab w:val="left" w:pos="5334"/>
          <w:tab w:val="left" w:pos="7210"/>
          <w:tab w:val="left" w:pos="9214"/>
        </w:tabs>
        <w:spacing w:before="50" w:line="283" w:lineRule="auto"/>
        <w:ind w:right="234" w:hanging="360"/>
        <w:rPr>
          <w:sz w:val="24"/>
        </w:rPr>
      </w:pPr>
      <w:r>
        <w:rPr>
          <w:sz w:val="24"/>
        </w:rPr>
        <w:t>Анализ</w:t>
      </w:r>
      <w:r>
        <w:rPr>
          <w:sz w:val="24"/>
        </w:rPr>
        <w:tab/>
        <w:t>собственного</w:t>
      </w:r>
      <w:r>
        <w:rPr>
          <w:sz w:val="24"/>
        </w:rPr>
        <w:tab/>
        <w:t>капитала</w:t>
      </w:r>
      <w:r>
        <w:rPr>
          <w:sz w:val="24"/>
        </w:rPr>
        <w:tab/>
        <w:t>и</w:t>
      </w:r>
      <w:r>
        <w:rPr>
          <w:sz w:val="24"/>
        </w:rPr>
        <w:tab/>
        <w:t>эффективности</w:t>
      </w:r>
      <w:r>
        <w:rPr>
          <w:sz w:val="24"/>
        </w:rPr>
        <w:tab/>
        <w:t>инвестиционной</w:t>
      </w:r>
      <w:r>
        <w:rPr>
          <w:sz w:val="24"/>
        </w:rPr>
        <w:tab/>
      </w:r>
      <w:r>
        <w:rPr>
          <w:spacing w:val="-1"/>
          <w:sz w:val="24"/>
        </w:rPr>
        <w:t>политики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налоговой</w:t>
      </w:r>
      <w:r>
        <w:rPr>
          <w:spacing w:val="-8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-9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Финансовый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решений.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0"/>
        <w:ind w:left="926" w:hanging="347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51"/>
        <w:ind w:left="926" w:hanging="347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прибыли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45" w:line="283" w:lineRule="auto"/>
        <w:ind w:right="240" w:hanging="360"/>
        <w:rPr>
          <w:sz w:val="24"/>
        </w:rPr>
      </w:pPr>
      <w:r>
        <w:rPr>
          <w:sz w:val="24"/>
        </w:rPr>
        <w:t>Бухгалтерская</w:t>
      </w:r>
      <w:r>
        <w:rPr>
          <w:spacing w:val="11"/>
          <w:sz w:val="24"/>
        </w:rPr>
        <w:t xml:space="preserve"> </w:t>
      </w:r>
      <w:r>
        <w:rPr>
          <w:sz w:val="24"/>
        </w:rPr>
        <w:t>(финансовая)</w:t>
      </w:r>
      <w:r>
        <w:rPr>
          <w:spacing w:val="3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12"/>
          <w:sz w:val="24"/>
        </w:rPr>
        <w:t xml:space="preserve"> </w:t>
      </w:r>
      <w:r>
        <w:rPr>
          <w:sz w:val="24"/>
        </w:rPr>
        <w:t>как</w:t>
      </w:r>
      <w:r>
        <w:rPr>
          <w:spacing w:val="4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7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9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5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4740A1">
      <w:pPr>
        <w:pStyle w:val="a4"/>
        <w:numPr>
          <w:ilvl w:val="0"/>
          <w:numId w:val="12"/>
        </w:numPr>
        <w:tabs>
          <w:tab w:val="left" w:pos="927"/>
        </w:tabs>
        <w:spacing w:before="2" w:line="283" w:lineRule="auto"/>
        <w:ind w:right="234" w:hanging="360"/>
        <w:rPr>
          <w:sz w:val="24"/>
        </w:rPr>
      </w:pPr>
      <w:r>
        <w:rPr>
          <w:sz w:val="24"/>
        </w:rPr>
        <w:t>Значение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роль</w:t>
      </w:r>
      <w:r>
        <w:rPr>
          <w:spacing w:val="9"/>
          <w:sz w:val="24"/>
        </w:rPr>
        <w:t xml:space="preserve"> </w:t>
      </w:r>
      <w:r>
        <w:rPr>
          <w:sz w:val="24"/>
        </w:rPr>
        <w:t>форм</w:t>
      </w:r>
      <w:r>
        <w:rPr>
          <w:spacing w:val="10"/>
          <w:sz w:val="24"/>
        </w:rPr>
        <w:t xml:space="preserve"> </w:t>
      </w:r>
      <w:r>
        <w:rPr>
          <w:sz w:val="24"/>
        </w:rPr>
        <w:t>бухгалтерской</w:t>
      </w:r>
      <w:r>
        <w:rPr>
          <w:spacing w:val="14"/>
          <w:sz w:val="24"/>
        </w:rPr>
        <w:t xml:space="preserve"> </w:t>
      </w:r>
      <w:r>
        <w:rPr>
          <w:sz w:val="24"/>
        </w:rPr>
        <w:t>(финансовой)</w:t>
      </w:r>
      <w:r>
        <w:rPr>
          <w:spacing w:val="10"/>
          <w:sz w:val="24"/>
        </w:rPr>
        <w:t xml:space="preserve"> </w:t>
      </w:r>
      <w:r>
        <w:rPr>
          <w:sz w:val="24"/>
        </w:rPr>
        <w:t>отчетности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7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6"/>
          <w:sz w:val="24"/>
        </w:rPr>
        <w:t xml:space="preserve"> </w:t>
      </w:r>
      <w:r>
        <w:rPr>
          <w:sz w:val="24"/>
        </w:rPr>
        <w:t>субъекта.</w:t>
      </w:r>
    </w:p>
    <w:p w:rsidR="00661C7E" w:rsidRDefault="00661C7E">
      <w:pPr>
        <w:spacing w:line="283" w:lineRule="auto"/>
        <w:rPr>
          <w:sz w:val="24"/>
        </w:rPr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1"/>
        <w:spacing w:before="68"/>
        <w:ind w:left="1175" w:right="1178"/>
        <w:jc w:val="center"/>
      </w:pPr>
      <w:bookmarkStart w:id="3" w:name="Методические_указания_для_выполнения_рас"/>
      <w:bookmarkEnd w:id="3"/>
      <w:r>
        <w:t>Методические</w:t>
      </w:r>
      <w:r>
        <w:rPr>
          <w:spacing w:val="-4"/>
        </w:rPr>
        <w:t xml:space="preserve"> </w:t>
      </w:r>
      <w:r>
        <w:t>указания 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расчетной</w:t>
      </w:r>
      <w:r>
        <w:rPr>
          <w:spacing w:val="-2"/>
        </w:rPr>
        <w:t xml:space="preserve"> </w:t>
      </w:r>
      <w:r>
        <w:t>части</w:t>
      </w:r>
    </w:p>
    <w:p w:rsidR="00661C7E" w:rsidRDefault="00661C7E">
      <w:pPr>
        <w:pStyle w:val="a3"/>
        <w:rPr>
          <w:b/>
        </w:rPr>
      </w:pPr>
    </w:p>
    <w:p w:rsidR="00661C7E" w:rsidRDefault="004740A1">
      <w:pPr>
        <w:pStyle w:val="a4"/>
        <w:numPr>
          <w:ilvl w:val="1"/>
          <w:numId w:val="11"/>
        </w:numPr>
        <w:tabs>
          <w:tab w:val="left" w:pos="2665"/>
        </w:tabs>
        <w:ind w:hanging="366"/>
        <w:jc w:val="left"/>
        <w:rPr>
          <w:b/>
          <w:sz w:val="24"/>
        </w:rPr>
      </w:pPr>
      <w:r>
        <w:rPr>
          <w:b/>
          <w:sz w:val="24"/>
        </w:rPr>
        <w:t>Горизонтальный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вертикальный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анализ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баланса</w:t>
      </w:r>
    </w:p>
    <w:p w:rsidR="00661C7E" w:rsidRDefault="00661C7E">
      <w:pPr>
        <w:pStyle w:val="a3"/>
        <w:spacing w:before="7"/>
        <w:rPr>
          <w:b/>
          <w:sz w:val="23"/>
        </w:rPr>
      </w:pPr>
    </w:p>
    <w:p w:rsidR="00661C7E" w:rsidRDefault="004740A1">
      <w:pPr>
        <w:pStyle w:val="a3"/>
        <w:tabs>
          <w:tab w:val="left" w:pos="6632"/>
        </w:tabs>
        <w:spacing w:line="242" w:lineRule="auto"/>
        <w:ind w:left="220" w:right="239" w:firstLine="542"/>
      </w:pPr>
      <w:r>
        <w:t>Горизонтальный</w:t>
      </w:r>
      <w:r>
        <w:rPr>
          <w:spacing w:val="119"/>
        </w:rPr>
        <w:t xml:space="preserve"> </w:t>
      </w:r>
      <w:r>
        <w:t xml:space="preserve">и  </w:t>
      </w:r>
      <w:r>
        <w:rPr>
          <w:spacing w:val="3"/>
        </w:rPr>
        <w:t xml:space="preserve"> </w:t>
      </w:r>
      <w:r>
        <w:t>вертикальный</w:t>
      </w:r>
      <w:r>
        <w:rPr>
          <w:spacing w:val="120"/>
        </w:rPr>
        <w:t xml:space="preserve"> </w:t>
      </w:r>
      <w:r>
        <w:t>анализ</w:t>
      </w:r>
      <w:r>
        <w:rPr>
          <w:spacing w:val="119"/>
        </w:rPr>
        <w:t xml:space="preserve"> </w:t>
      </w:r>
      <w:r>
        <w:t>баланса</w:t>
      </w:r>
      <w:r>
        <w:tab/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-57"/>
        </w:rPr>
        <w:t xml:space="preserve"> </w:t>
      </w:r>
      <w:r>
        <w:t>характеристики</w:t>
      </w:r>
      <w:r>
        <w:rPr>
          <w:spacing w:val="2"/>
        </w:rPr>
        <w:t xml:space="preserve"> </w:t>
      </w:r>
      <w:r>
        <w:t>качественных</w:t>
      </w:r>
      <w:r>
        <w:rPr>
          <w:spacing w:val="-4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 средств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источников.</w:t>
      </w:r>
    </w:p>
    <w:p w:rsidR="00661C7E" w:rsidRDefault="004740A1">
      <w:pPr>
        <w:pStyle w:val="a3"/>
        <w:spacing w:line="242" w:lineRule="auto"/>
        <w:ind w:left="220" w:firstLine="542"/>
      </w:pPr>
      <w:r>
        <w:t>Горизонтальный</w:t>
      </w:r>
      <w:r>
        <w:rPr>
          <w:spacing w:val="30"/>
        </w:rPr>
        <w:t xml:space="preserve"> </w:t>
      </w:r>
      <w:r>
        <w:t>анализ</w:t>
      </w:r>
      <w:r>
        <w:rPr>
          <w:spacing w:val="25"/>
        </w:rPr>
        <w:t xml:space="preserve"> </w:t>
      </w:r>
      <w:r>
        <w:t>определяет</w:t>
      </w:r>
      <w:r>
        <w:rPr>
          <w:spacing w:val="35"/>
        </w:rPr>
        <w:t xml:space="preserve"> </w:t>
      </w:r>
      <w:r>
        <w:t>абсолютные</w:t>
      </w:r>
      <w:r>
        <w:rPr>
          <w:spacing w:val="3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относительные</w:t>
      </w:r>
      <w:r>
        <w:rPr>
          <w:spacing w:val="23"/>
        </w:rPr>
        <w:t xml:space="preserve"> </w:t>
      </w:r>
      <w:r>
        <w:t>отклонения</w:t>
      </w:r>
      <w:r>
        <w:rPr>
          <w:spacing w:val="29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статьям</w:t>
      </w:r>
      <w:r>
        <w:rPr>
          <w:spacing w:val="-57"/>
        </w:rPr>
        <w:t xml:space="preserve"> </w:t>
      </w:r>
      <w:r>
        <w:t>баланса,</w:t>
      </w:r>
      <w:r>
        <w:rPr>
          <w:spacing w:val="3"/>
        </w:rPr>
        <w:t xml:space="preserve"> </w:t>
      </w:r>
      <w:r>
        <w:t>вертикальный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изменения.</w:t>
      </w:r>
    </w:p>
    <w:p w:rsidR="00661C7E" w:rsidRDefault="00584820">
      <w:pPr>
        <w:pStyle w:val="a3"/>
        <w:spacing w:line="480" w:lineRule="auto"/>
        <w:ind w:left="3183" w:right="1124" w:hanging="2421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.25pt;margin-top:41.9pt;width:507.8pt;height:71.5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31"/>
                    <w:gridCol w:w="2027"/>
                    <w:gridCol w:w="2027"/>
                    <w:gridCol w:w="2032"/>
                    <w:gridCol w:w="2028"/>
                  </w:tblGrid>
                  <w:tr w:rsidR="009C4582">
                    <w:trPr>
                      <w:trHeight w:val="273"/>
                    </w:trPr>
                    <w:tc>
                      <w:tcPr>
                        <w:tcW w:w="2031" w:type="dxa"/>
                      </w:tcPr>
                      <w:p w:rsidR="009C4582" w:rsidRDefault="009C4582">
                        <w:pPr>
                          <w:pStyle w:val="TableParagraph"/>
                          <w:spacing w:line="254" w:lineRule="exact"/>
                          <w:ind w:left="407" w:right="39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4054" w:type="dxa"/>
                        <w:gridSpan w:val="2"/>
                      </w:tcPr>
                      <w:p w:rsidR="009C4582" w:rsidRDefault="009C4582">
                        <w:pPr>
                          <w:pStyle w:val="TableParagraph"/>
                          <w:spacing w:line="254" w:lineRule="exact"/>
                          <w:ind w:left="11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Сумма,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тыс.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руб.</w:t>
                        </w:r>
                      </w:p>
                    </w:tc>
                    <w:tc>
                      <w:tcPr>
                        <w:tcW w:w="4060" w:type="dxa"/>
                        <w:gridSpan w:val="2"/>
                      </w:tcPr>
                      <w:p w:rsidR="009C4582" w:rsidRDefault="009C4582">
                        <w:pPr>
                          <w:pStyle w:val="TableParagraph"/>
                          <w:spacing w:line="254" w:lineRule="exact"/>
                          <w:ind w:left="1393" w:right="138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Отклонения</w:t>
                        </w:r>
                      </w:p>
                    </w:tc>
                  </w:tr>
                  <w:tr w:rsidR="009C4582">
                    <w:trPr>
                      <w:trHeight w:val="551"/>
                    </w:trPr>
                    <w:tc>
                      <w:tcPr>
                        <w:tcW w:w="2031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2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декабря</w:t>
                        </w:r>
                      </w:p>
                      <w:p w:rsidR="009C4582" w:rsidRDefault="009C4582">
                        <w:pPr>
                          <w:pStyle w:val="TableParagraph"/>
                          <w:spacing w:before="2" w:line="261" w:lineRule="exact"/>
                          <w:ind w:left="2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отчетного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года</w:t>
                        </w: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2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декабря</w:t>
                        </w:r>
                      </w:p>
                      <w:p w:rsidR="009C4582" w:rsidRDefault="009C4582">
                        <w:pPr>
                          <w:pStyle w:val="TableParagraph"/>
                          <w:spacing w:before="2" w:line="261" w:lineRule="exact"/>
                          <w:ind w:left="2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прошлого года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389" w:right="3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тыс.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руб.</w:t>
                        </w:r>
                      </w:p>
                      <w:p w:rsidR="009C4582" w:rsidRDefault="009C4582">
                        <w:pPr>
                          <w:pStyle w:val="TableParagraph"/>
                          <w:spacing w:before="2" w:line="261" w:lineRule="exact"/>
                          <w:ind w:left="398" w:right="38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(гр.1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–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гр.2)</w:t>
                        </w:r>
                      </w:p>
                    </w:tc>
                    <w:tc>
                      <w:tcPr>
                        <w:tcW w:w="2028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%</w:t>
                        </w:r>
                      </w:p>
                      <w:p w:rsidR="009C4582" w:rsidRDefault="009C4582">
                        <w:pPr>
                          <w:pStyle w:val="TableParagraph"/>
                          <w:spacing w:before="2" w:line="261" w:lineRule="exact"/>
                          <w:ind w:left="119" w:right="1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(гр.3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/ гр.2 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100)</w:t>
                        </w:r>
                      </w:p>
                    </w:tc>
                  </w:tr>
                  <w:tr w:rsidR="009C4582">
                    <w:trPr>
                      <w:trHeight w:val="277"/>
                    </w:trPr>
                    <w:tc>
                      <w:tcPr>
                        <w:tcW w:w="2031" w:type="dxa"/>
                      </w:tcPr>
                      <w:p w:rsidR="009C4582" w:rsidRDefault="009C4582">
                        <w:pPr>
                          <w:pStyle w:val="TableParagraph"/>
                          <w:spacing w:line="258" w:lineRule="exact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spacing w:line="258" w:lineRule="exact"/>
                          <w:ind w:left="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spacing w:line="258" w:lineRule="exact"/>
                          <w:ind w:lef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032" w:type="dxa"/>
                      </w:tcPr>
                      <w:p w:rsidR="009C4582" w:rsidRDefault="009C4582">
                        <w:pPr>
                          <w:pStyle w:val="TableParagraph"/>
                          <w:spacing w:line="258" w:lineRule="exact"/>
                          <w:ind w:left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2028" w:type="dxa"/>
                      </w:tcPr>
                      <w:p w:rsidR="009C4582" w:rsidRDefault="009C4582">
                        <w:pPr>
                          <w:pStyle w:val="TableParagraph"/>
                          <w:spacing w:line="258" w:lineRule="exact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</w:tr>
                  <w:tr w:rsidR="009C4582">
                    <w:trPr>
                      <w:trHeight w:val="277"/>
                    </w:trPr>
                    <w:tc>
                      <w:tcPr>
                        <w:tcW w:w="2031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27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32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28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9C4582" w:rsidRDefault="009C458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740A1">
        <w:t>Горизонтальный анализ можно провести в форме следующей таблицы (таблица 2):</w:t>
      </w:r>
      <w:r w:rsidR="004740A1">
        <w:rPr>
          <w:spacing w:val="-57"/>
        </w:rPr>
        <w:t xml:space="preserve"> </w:t>
      </w:r>
      <w:r w:rsidR="004740A1">
        <w:t>Таблица 2</w:t>
      </w:r>
      <w:r w:rsidR="004740A1">
        <w:rPr>
          <w:spacing w:val="2"/>
        </w:rPr>
        <w:t xml:space="preserve"> </w:t>
      </w:r>
      <w:r w:rsidR="004740A1">
        <w:t>–</w:t>
      </w:r>
      <w:r w:rsidR="004740A1">
        <w:rPr>
          <w:spacing w:val="-4"/>
        </w:rPr>
        <w:t xml:space="preserve"> </w:t>
      </w:r>
      <w:r w:rsidR="004740A1">
        <w:t>Горизонтальный</w:t>
      </w:r>
      <w:r w:rsidR="004740A1">
        <w:rPr>
          <w:spacing w:val="3"/>
        </w:rPr>
        <w:t xml:space="preserve"> </w:t>
      </w:r>
      <w:r w:rsidR="004740A1">
        <w:t>анализ</w:t>
      </w:r>
      <w:r w:rsidR="004740A1">
        <w:rPr>
          <w:spacing w:val="2"/>
        </w:rPr>
        <w:t xml:space="preserve"> </w:t>
      </w:r>
      <w:r w:rsidR="004740A1">
        <w:t>баланса</w:t>
      </w:r>
    </w:p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rPr>
          <w:sz w:val="26"/>
        </w:rPr>
      </w:pPr>
    </w:p>
    <w:p w:rsidR="00661C7E" w:rsidRDefault="004740A1">
      <w:pPr>
        <w:pStyle w:val="a3"/>
        <w:spacing w:before="224" w:line="242" w:lineRule="auto"/>
        <w:ind w:left="220" w:firstLine="542"/>
      </w:pPr>
      <w:r>
        <w:t>Значения</w:t>
      </w:r>
      <w:r>
        <w:rPr>
          <w:spacing w:val="6"/>
        </w:rPr>
        <w:t xml:space="preserve"> </w:t>
      </w:r>
      <w:r>
        <w:t>показателей</w:t>
      </w:r>
      <w:r>
        <w:rPr>
          <w:spacing w:val="4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разделам</w:t>
      </w:r>
      <w:r>
        <w:rPr>
          <w:spacing w:val="8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расшифровкой</w:t>
      </w:r>
      <w:r>
        <w:rPr>
          <w:spacing w:val="4"/>
        </w:rPr>
        <w:t xml:space="preserve"> </w:t>
      </w:r>
      <w:r>
        <w:t>берутся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данным</w:t>
      </w:r>
      <w:r>
        <w:rPr>
          <w:spacing w:val="9"/>
        </w:rPr>
        <w:t xml:space="preserve"> </w:t>
      </w:r>
      <w:r>
        <w:t>баланса.</w:t>
      </w:r>
      <w:r>
        <w:rPr>
          <w:spacing w:val="12"/>
        </w:rPr>
        <w:t xml:space="preserve"> </w:t>
      </w:r>
      <w:r>
        <w:t>Анализ</w:t>
      </w:r>
      <w:r>
        <w:rPr>
          <w:spacing w:val="-57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отдельно</w:t>
      </w:r>
      <w:r>
        <w:rPr>
          <w:spacing w:val="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активу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пассиву</w:t>
      </w:r>
      <w:r>
        <w:rPr>
          <w:spacing w:val="-8"/>
        </w:rPr>
        <w:t xml:space="preserve"> </w:t>
      </w:r>
      <w:r>
        <w:t>баланса.</w:t>
      </w:r>
    </w:p>
    <w:p w:rsidR="00661C7E" w:rsidRDefault="004740A1">
      <w:pPr>
        <w:pStyle w:val="a3"/>
        <w:spacing w:line="242" w:lineRule="auto"/>
        <w:ind w:left="220" w:firstLine="542"/>
      </w:pPr>
      <w:r>
        <w:t>Вертикальный</w:t>
      </w:r>
      <w:r>
        <w:rPr>
          <w:spacing w:val="50"/>
        </w:rPr>
        <w:t xml:space="preserve"> </w:t>
      </w:r>
      <w:r>
        <w:t>анализ</w:t>
      </w:r>
      <w:r>
        <w:rPr>
          <w:spacing w:val="48"/>
        </w:rPr>
        <w:t xml:space="preserve"> </w:t>
      </w:r>
      <w:r>
        <w:t>можно</w:t>
      </w:r>
      <w:r>
        <w:rPr>
          <w:spacing w:val="50"/>
        </w:rPr>
        <w:t xml:space="preserve"> </w:t>
      </w:r>
      <w:r>
        <w:t>провести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виде</w:t>
      </w:r>
      <w:r>
        <w:rPr>
          <w:spacing w:val="50"/>
        </w:rPr>
        <w:t xml:space="preserve"> </w:t>
      </w:r>
      <w:r>
        <w:t>таблицы</w:t>
      </w:r>
      <w:r>
        <w:rPr>
          <w:spacing w:val="48"/>
        </w:rPr>
        <w:t xml:space="preserve"> </w:t>
      </w:r>
      <w:r>
        <w:t>(отдельно</w:t>
      </w:r>
      <w:r>
        <w:rPr>
          <w:spacing w:val="50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актива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пассива</w:t>
      </w:r>
      <w:r>
        <w:rPr>
          <w:spacing w:val="-57"/>
        </w:rPr>
        <w:t xml:space="preserve"> </w:t>
      </w:r>
      <w:r>
        <w:t>баланса)</w:t>
      </w:r>
      <w:r>
        <w:rPr>
          <w:spacing w:val="3"/>
        </w:rPr>
        <w:t xml:space="preserve"> </w:t>
      </w:r>
      <w:r>
        <w:t>(таблица</w:t>
      </w:r>
      <w:r>
        <w:rPr>
          <w:spacing w:val="1"/>
        </w:rPr>
        <w:t xml:space="preserve"> </w:t>
      </w:r>
      <w:r>
        <w:t>3):</w:t>
      </w:r>
    </w:p>
    <w:p w:rsidR="00661C7E" w:rsidRDefault="00661C7E">
      <w:pPr>
        <w:pStyle w:val="a3"/>
        <w:spacing w:before="4"/>
        <w:rPr>
          <w:sz w:val="23"/>
        </w:rPr>
      </w:pPr>
    </w:p>
    <w:p w:rsidR="00661C7E" w:rsidRDefault="004740A1">
      <w:pPr>
        <w:pStyle w:val="a3"/>
        <w:spacing w:after="6"/>
        <w:ind w:left="3293"/>
      </w:pPr>
      <w:r>
        <w:t>Таблица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Вертикальный</w:t>
      </w:r>
      <w:r>
        <w:rPr>
          <w:spacing w:val="-2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баланса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1"/>
        <w:gridCol w:w="1681"/>
        <w:gridCol w:w="1532"/>
        <w:gridCol w:w="2027"/>
        <w:gridCol w:w="1018"/>
        <w:gridCol w:w="1816"/>
      </w:tblGrid>
      <w:tr w:rsidR="00661C7E">
        <w:trPr>
          <w:trHeight w:val="552"/>
        </w:trPr>
        <w:tc>
          <w:tcPr>
            <w:tcW w:w="2031" w:type="dxa"/>
          </w:tcPr>
          <w:p w:rsidR="00661C7E" w:rsidRDefault="004740A1">
            <w:pPr>
              <w:pStyle w:val="TableParagraph"/>
              <w:spacing w:line="268" w:lineRule="exact"/>
              <w:ind w:left="407" w:right="395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3213" w:type="dxa"/>
            <w:gridSpan w:val="2"/>
          </w:tcPr>
          <w:p w:rsidR="00661C7E" w:rsidRDefault="004740A1">
            <w:pPr>
              <w:pStyle w:val="TableParagraph"/>
              <w:spacing w:line="268" w:lineRule="exact"/>
              <w:ind w:left="319" w:right="319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 декабря отчетного</w:t>
            </w:r>
          </w:p>
          <w:p w:rsidR="00661C7E" w:rsidRDefault="004740A1">
            <w:pPr>
              <w:pStyle w:val="TableParagraph"/>
              <w:spacing w:before="3" w:line="261" w:lineRule="exact"/>
              <w:ind w:left="319" w:right="314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3045" w:type="dxa"/>
            <w:gridSpan w:val="2"/>
          </w:tcPr>
          <w:p w:rsidR="00661C7E" w:rsidRDefault="004740A1">
            <w:pPr>
              <w:pStyle w:val="TableParagraph"/>
              <w:spacing w:line="268" w:lineRule="exact"/>
              <w:ind w:left="241" w:right="243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</w:p>
          <w:p w:rsidR="00661C7E" w:rsidRDefault="004740A1">
            <w:pPr>
              <w:pStyle w:val="TableParagraph"/>
              <w:spacing w:before="3" w:line="261" w:lineRule="exact"/>
              <w:ind w:left="241" w:right="233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816" w:type="dxa"/>
          </w:tcPr>
          <w:p w:rsidR="00661C7E" w:rsidRDefault="004740A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Отклонения</w:t>
            </w:r>
          </w:p>
        </w:tc>
      </w:tr>
      <w:tr w:rsidR="00661C7E">
        <w:trPr>
          <w:trHeight w:val="551"/>
        </w:trPr>
        <w:tc>
          <w:tcPr>
            <w:tcW w:w="2031" w:type="dxa"/>
          </w:tcPr>
          <w:p w:rsidR="00661C7E" w:rsidRDefault="00661C7E">
            <w:pPr>
              <w:pStyle w:val="TableParagraph"/>
              <w:rPr>
                <w:sz w:val="24"/>
              </w:rPr>
            </w:pPr>
          </w:p>
        </w:tc>
        <w:tc>
          <w:tcPr>
            <w:tcW w:w="1681" w:type="dxa"/>
          </w:tcPr>
          <w:p w:rsidR="00661C7E" w:rsidRDefault="004740A1">
            <w:pPr>
              <w:pStyle w:val="TableParagraph"/>
              <w:spacing w:line="268" w:lineRule="exact"/>
              <w:ind w:left="358" w:right="3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1532" w:type="dxa"/>
          </w:tcPr>
          <w:p w:rsidR="00661C7E" w:rsidRDefault="004740A1">
            <w:pPr>
              <w:pStyle w:val="TableParagraph"/>
              <w:spacing w:line="268" w:lineRule="exact"/>
              <w:ind w:left="662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2027" w:type="dxa"/>
          </w:tcPr>
          <w:p w:rsidR="00661C7E" w:rsidRDefault="004740A1">
            <w:pPr>
              <w:pStyle w:val="TableParagraph"/>
              <w:spacing w:line="268" w:lineRule="exact"/>
              <w:ind w:left="530" w:right="53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руб.</w:t>
            </w:r>
          </w:p>
        </w:tc>
        <w:tc>
          <w:tcPr>
            <w:tcW w:w="1018" w:type="dxa"/>
          </w:tcPr>
          <w:p w:rsidR="00661C7E" w:rsidRDefault="004740A1">
            <w:pPr>
              <w:pStyle w:val="TableParagraph"/>
              <w:spacing w:line="268" w:lineRule="exact"/>
              <w:ind w:left="406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1816" w:type="dxa"/>
          </w:tcPr>
          <w:p w:rsidR="00661C7E" w:rsidRDefault="004740A1">
            <w:pPr>
              <w:pStyle w:val="TableParagraph"/>
              <w:spacing w:line="268" w:lineRule="exact"/>
              <w:ind w:left="288" w:right="27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  <w:p w:rsidR="00661C7E" w:rsidRDefault="004740A1">
            <w:pPr>
              <w:pStyle w:val="TableParagraph"/>
              <w:spacing w:before="2" w:line="261" w:lineRule="exact"/>
              <w:ind w:left="288" w:right="288"/>
              <w:jc w:val="center"/>
              <w:rPr>
                <w:sz w:val="24"/>
              </w:rPr>
            </w:pPr>
            <w:r>
              <w:rPr>
                <w:sz w:val="24"/>
              </w:rPr>
              <w:t>(гр.2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гр.4)</w:t>
            </w:r>
          </w:p>
        </w:tc>
      </w:tr>
      <w:tr w:rsidR="00661C7E">
        <w:trPr>
          <w:trHeight w:val="278"/>
        </w:trPr>
        <w:tc>
          <w:tcPr>
            <w:tcW w:w="2031" w:type="dxa"/>
          </w:tcPr>
          <w:p w:rsidR="00661C7E" w:rsidRDefault="004740A1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681" w:type="dxa"/>
          </w:tcPr>
          <w:p w:rsidR="00661C7E" w:rsidRDefault="004740A1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32" w:type="dxa"/>
          </w:tcPr>
          <w:p w:rsidR="00661C7E" w:rsidRDefault="004740A1">
            <w:pPr>
              <w:pStyle w:val="TableParagraph"/>
              <w:spacing w:line="258" w:lineRule="exact"/>
              <w:ind w:left="7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27" w:type="dxa"/>
          </w:tcPr>
          <w:p w:rsidR="00661C7E" w:rsidRDefault="004740A1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8" w:type="dxa"/>
          </w:tcPr>
          <w:p w:rsidR="00661C7E" w:rsidRDefault="004740A1">
            <w:pPr>
              <w:pStyle w:val="TableParagraph"/>
              <w:spacing w:line="258" w:lineRule="exact"/>
              <w:ind w:left="44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16" w:type="dxa"/>
          </w:tcPr>
          <w:p w:rsidR="00661C7E" w:rsidRDefault="004740A1">
            <w:pPr>
              <w:pStyle w:val="TableParagraph"/>
              <w:spacing w:line="25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61C7E">
        <w:trPr>
          <w:trHeight w:val="273"/>
        </w:trPr>
        <w:tc>
          <w:tcPr>
            <w:tcW w:w="2031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681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53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202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018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816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</w:tbl>
    <w:p w:rsidR="00661C7E" w:rsidRDefault="00661C7E">
      <w:pPr>
        <w:pStyle w:val="a3"/>
        <w:spacing w:before="8"/>
        <w:rPr>
          <w:sz w:val="23"/>
        </w:rPr>
      </w:pPr>
    </w:p>
    <w:p w:rsidR="00661C7E" w:rsidRDefault="004740A1">
      <w:pPr>
        <w:pStyle w:val="a3"/>
        <w:spacing w:line="237" w:lineRule="auto"/>
        <w:ind w:left="220" w:right="227" w:firstLine="542"/>
        <w:jc w:val="both"/>
      </w:pPr>
      <w:r>
        <w:t>Итог баланса составляет 100%, а данные по разделам – соответствующие доли от общего</w:t>
      </w:r>
      <w:r>
        <w:rPr>
          <w:spacing w:val="1"/>
        </w:rPr>
        <w:t xml:space="preserve"> </w:t>
      </w:r>
      <w:r>
        <w:t>итога.</w:t>
      </w:r>
    </w:p>
    <w:p w:rsidR="00661C7E" w:rsidRDefault="004740A1">
      <w:pPr>
        <w:pStyle w:val="a3"/>
        <w:spacing w:before="6" w:line="237" w:lineRule="auto"/>
        <w:ind w:left="220" w:right="232" w:firstLine="542"/>
        <w:jc w:val="both"/>
      </w:pPr>
      <w:r>
        <w:t>На основании проведенного анализа следует сделать выводы об изменениях и характере</w:t>
      </w:r>
      <w:r>
        <w:rPr>
          <w:spacing w:val="1"/>
        </w:rPr>
        <w:t xml:space="preserve"> </w:t>
      </w:r>
      <w:r>
        <w:t>структурных</w:t>
      </w:r>
      <w:r>
        <w:rPr>
          <w:spacing w:val="-4"/>
        </w:rPr>
        <w:t xml:space="preserve"> </w:t>
      </w:r>
      <w:r>
        <w:t>сдвигов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балансе с указанием</w:t>
      </w:r>
      <w:r>
        <w:rPr>
          <w:spacing w:val="2"/>
        </w:rPr>
        <w:t xml:space="preserve"> </w:t>
      </w:r>
      <w:r>
        <w:t>причин</w:t>
      </w:r>
      <w:r>
        <w:rPr>
          <w:spacing w:val="2"/>
        </w:rPr>
        <w:t xml:space="preserve"> </w:t>
      </w:r>
      <w:r>
        <w:t>произошедших</w:t>
      </w:r>
      <w:r>
        <w:rPr>
          <w:spacing w:val="-4"/>
        </w:rPr>
        <w:t xml:space="preserve"> </w:t>
      </w:r>
      <w:r>
        <w:t>изменений.</w:t>
      </w:r>
    </w:p>
    <w:p w:rsidR="00661C7E" w:rsidRDefault="004740A1">
      <w:pPr>
        <w:pStyle w:val="a3"/>
        <w:spacing w:before="3"/>
        <w:ind w:left="220" w:right="220" w:firstLine="542"/>
        <w:jc w:val="both"/>
      </w:pPr>
      <w:r>
        <w:t>Анализ динамики валюты баланса, структуры активов и пассивов организации позволяет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финансово-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для принятия управленческих</w:t>
      </w:r>
      <w:r>
        <w:rPr>
          <w:spacing w:val="-5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перспективу.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636"/>
          <w:tab w:val="left" w:pos="1637"/>
        </w:tabs>
        <w:ind w:right="229" w:firstLine="542"/>
        <w:jc w:val="both"/>
        <w:rPr>
          <w:sz w:val="24"/>
        </w:rPr>
      </w:pPr>
      <w:r>
        <w:rPr>
          <w:sz w:val="24"/>
        </w:rPr>
        <w:t>Например, уменьшение (в абсолютном выражении) валюты баланса за отчетный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сокращении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оборота,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60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повлечь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неплатежеспособность,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наоборот.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636"/>
          <w:tab w:val="left" w:pos="1637"/>
        </w:tabs>
        <w:spacing w:before="1"/>
        <w:ind w:right="234" w:firstLine="542"/>
        <w:jc w:val="both"/>
        <w:rPr>
          <w:sz w:val="24"/>
        </w:rPr>
      </w:pPr>
      <w:r>
        <w:rPr>
          <w:sz w:val="24"/>
        </w:rPr>
        <w:t>Исследование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важную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доли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(активах)</w:t>
      </w:r>
      <w:r>
        <w:rPr>
          <w:spacing w:val="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свидетельствовать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о:</w:t>
      </w:r>
    </w:p>
    <w:p w:rsidR="00661C7E" w:rsidRDefault="004740A1">
      <w:pPr>
        <w:pStyle w:val="a3"/>
        <w:spacing w:line="242" w:lineRule="auto"/>
        <w:ind w:left="220" w:right="231" w:firstLine="604"/>
        <w:jc w:val="both"/>
      </w:pPr>
      <w:r>
        <w:t>-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мобильной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активов,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ускорению</w:t>
      </w:r>
      <w:r>
        <w:rPr>
          <w:spacing w:val="1"/>
        </w:rPr>
        <w:t xml:space="preserve"> </w:t>
      </w:r>
      <w:r>
        <w:t>оборачиваемости</w:t>
      </w:r>
      <w:r>
        <w:rPr>
          <w:spacing w:val="-2"/>
        </w:rPr>
        <w:t xml:space="preserve"> </w:t>
      </w:r>
      <w:r>
        <w:t>средств организации;</w:t>
      </w:r>
    </w:p>
    <w:p w:rsidR="00661C7E" w:rsidRDefault="004740A1">
      <w:pPr>
        <w:pStyle w:val="a4"/>
        <w:numPr>
          <w:ilvl w:val="0"/>
          <w:numId w:val="10"/>
        </w:numPr>
        <w:tabs>
          <w:tab w:val="left" w:pos="1028"/>
        </w:tabs>
        <w:ind w:right="230" w:firstLine="542"/>
        <w:jc w:val="both"/>
        <w:rPr>
          <w:sz w:val="24"/>
        </w:rPr>
      </w:pPr>
      <w:r>
        <w:rPr>
          <w:sz w:val="24"/>
        </w:rPr>
        <w:t>отвлечении части текущих активов на кредитование потребителей готовой продукции,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товаров,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дочерних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прочих</w:t>
      </w:r>
      <w:r>
        <w:rPr>
          <w:spacing w:val="1"/>
          <w:sz w:val="24"/>
        </w:rPr>
        <w:t xml:space="preserve"> </w:t>
      </w:r>
      <w:r>
        <w:rPr>
          <w:sz w:val="24"/>
        </w:rPr>
        <w:t>дебиторов,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иммобилизации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процесса;</w:t>
      </w:r>
    </w:p>
    <w:p w:rsidR="00661C7E" w:rsidRDefault="004740A1">
      <w:pPr>
        <w:pStyle w:val="a4"/>
        <w:numPr>
          <w:ilvl w:val="0"/>
          <w:numId w:val="10"/>
        </w:numPr>
        <w:tabs>
          <w:tab w:val="left" w:pos="970"/>
        </w:tabs>
        <w:ind w:left="969" w:hanging="208"/>
        <w:jc w:val="both"/>
        <w:rPr>
          <w:sz w:val="24"/>
        </w:rPr>
      </w:pPr>
      <w:r>
        <w:rPr>
          <w:sz w:val="24"/>
        </w:rPr>
        <w:t>сворачивании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базы.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036"/>
        </w:tabs>
        <w:ind w:right="222" w:firstLine="542"/>
        <w:jc w:val="both"/>
        <w:rPr>
          <w:sz w:val="24"/>
        </w:rPr>
      </w:pPr>
      <w:r>
        <w:rPr>
          <w:sz w:val="24"/>
        </w:rPr>
        <w:t>При анализе первого раздела актива баланса следует обратить внимание на 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незавершенное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1"/>
          <w:sz w:val="24"/>
        </w:rPr>
        <w:t xml:space="preserve"> </w:t>
      </w:r>
      <w:r>
        <w:rPr>
          <w:sz w:val="24"/>
        </w:rPr>
        <w:t>1150),</w:t>
      </w:r>
      <w:r>
        <w:rPr>
          <w:spacing w:val="1"/>
          <w:sz w:val="24"/>
        </w:rPr>
        <w:t xml:space="preserve"> </w:t>
      </w:r>
      <w:r>
        <w:rPr>
          <w:sz w:val="24"/>
        </w:rPr>
        <w:t>поскольку</w:t>
      </w:r>
      <w:r>
        <w:rPr>
          <w:spacing w:val="49"/>
          <w:sz w:val="24"/>
        </w:rPr>
        <w:t xml:space="preserve"> </w:t>
      </w:r>
      <w:r>
        <w:rPr>
          <w:sz w:val="24"/>
        </w:rPr>
        <w:t>эта</w:t>
      </w:r>
      <w:r>
        <w:rPr>
          <w:spacing w:val="58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59"/>
          <w:sz w:val="24"/>
        </w:rPr>
        <w:t xml:space="preserve"> </w:t>
      </w:r>
      <w:r>
        <w:rPr>
          <w:sz w:val="24"/>
        </w:rPr>
        <w:t>не</w:t>
      </w:r>
      <w:r>
        <w:rPr>
          <w:spacing w:val="53"/>
          <w:sz w:val="24"/>
        </w:rPr>
        <w:t xml:space="preserve"> </w:t>
      </w:r>
      <w:r>
        <w:rPr>
          <w:sz w:val="24"/>
        </w:rPr>
        <w:t>участвует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производственном</w:t>
      </w:r>
      <w:r>
        <w:rPr>
          <w:spacing w:val="51"/>
          <w:sz w:val="24"/>
        </w:rPr>
        <w:t xml:space="preserve"> </w:t>
      </w:r>
      <w:r>
        <w:rPr>
          <w:sz w:val="24"/>
        </w:rPr>
        <w:t>обороте</w:t>
      </w:r>
      <w:r>
        <w:rPr>
          <w:spacing w:val="54"/>
          <w:sz w:val="24"/>
        </w:rPr>
        <w:t xml:space="preserve"> </w:t>
      </w:r>
      <w:r>
        <w:rPr>
          <w:sz w:val="24"/>
        </w:rPr>
        <w:t>и,</w:t>
      </w:r>
      <w:r>
        <w:rPr>
          <w:spacing w:val="56"/>
          <w:sz w:val="24"/>
        </w:rPr>
        <w:t xml:space="preserve"> </w:t>
      </w:r>
      <w:r>
        <w:rPr>
          <w:sz w:val="24"/>
        </w:rPr>
        <w:t>следовательно,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</w:p>
    <w:p w:rsidR="00661C7E" w:rsidRDefault="00661C7E">
      <w:pPr>
        <w:jc w:val="both"/>
        <w:rPr>
          <w:sz w:val="24"/>
        </w:rPr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a3"/>
        <w:spacing w:before="63" w:line="242" w:lineRule="auto"/>
        <w:ind w:left="220" w:right="222"/>
        <w:jc w:val="both"/>
      </w:pPr>
      <w:r>
        <w:t>определенных условиях увеличение ее доли может негативно сказаться на результативности</w:t>
      </w:r>
      <w:r>
        <w:rPr>
          <w:spacing w:val="1"/>
        </w:rPr>
        <w:t xml:space="preserve"> </w:t>
      </w:r>
      <w:r>
        <w:t>финансово-хозяйственной</w:t>
      </w:r>
      <w:r>
        <w:rPr>
          <w:spacing w:val="-3"/>
        </w:rPr>
        <w:t xml:space="preserve"> </w:t>
      </w:r>
      <w:r>
        <w:t>деятельности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156"/>
        </w:tabs>
        <w:spacing w:line="242" w:lineRule="auto"/>
        <w:ind w:right="234" w:firstLine="542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долгосрочных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012"/>
        </w:tabs>
        <w:ind w:right="224" w:firstLine="542"/>
        <w:jc w:val="both"/>
        <w:rPr>
          <w:sz w:val="24"/>
        </w:rPr>
      </w:pPr>
      <w:r>
        <w:rPr>
          <w:sz w:val="24"/>
        </w:rPr>
        <w:t>Наличие в составе активов организации нематериальных активов (строка 1110) косвенно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характеризует избранную организацией стратегию как инновационную, так как она вкладывает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 в</w:t>
      </w:r>
      <w:r>
        <w:rPr>
          <w:spacing w:val="2"/>
          <w:sz w:val="24"/>
        </w:rPr>
        <w:t xml:space="preserve"> </w:t>
      </w:r>
      <w:r>
        <w:rPr>
          <w:sz w:val="24"/>
        </w:rPr>
        <w:t>патенты,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1"/>
          <w:sz w:val="24"/>
        </w:rPr>
        <w:t xml:space="preserve"> </w:t>
      </w:r>
      <w:r>
        <w:rPr>
          <w:sz w:val="24"/>
        </w:rPr>
        <w:t>интеллектуальную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собственность.</w:t>
      </w:r>
    </w:p>
    <w:p w:rsidR="00661C7E" w:rsidRDefault="004740A1">
      <w:pPr>
        <w:pStyle w:val="a4"/>
        <w:numPr>
          <w:ilvl w:val="1"/>
          <w:numId w:val="12"/>
        </w:numPr>
        <w:tabs>
          <w:tab w:val="left" w:pos="1008"/>
        </w:tabs>
        <w:spacing w:line="275" w:lineRule="exact"/>
        <w:ind w:left="1007" w:hanging="246"/>
        <w:jc w:val="both"/>
        <w:rPr>
          <w:sz w:val="24"/>
        </w:rPr>
      </w:pPr>
      <w:r>
        <w:rPr>
          <w:sz w:val="24"/>
        </w:rPr>
        <w:t>Увеличение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удельного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веса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свидетельствовать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о:</w:t>
      </w:r>
    </w:p>
    <w:p w:rsidR="00661C7E" w:rsidRDefault="004740A1">
      <w:pPr>
        <w:pStyle w:val="a4"/>
        <w:numPr>
          <w:ilvl w:val="0"/>
          <w:numId w:val="9"/>
        </w:numPr>
        <w:tabs>
          <w:tab w:val="left" w:pos="1636"/>
          <w:tab w:val="left" w:pos="1637"/>
        </w:tabs>
        <w:spacing w:line="275" w:lineRule="exact"/>
        <w:ind w:left="1637"/>
        <w:jc w:val="both"/>
        <w:rPr>
          <w:sz w:val="24"/>
        </w:rPr>
      </w:pPr>
      <w:r>
        <w:rPr>
          <w:sz w:val="24"/>
        </w:rPr>
        <w:t>наращивании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потенциала</w:t>
      </w:r>
      <w:r>
        <w:rPr>
          <w:spacing w:val="-13"/>
          <w:sz w:val="24"/>
        </w:rPr>
        <w:t xml:space="preserve"> </w:t>
      </w:r>
      <w:r>
        <w:rPr>
          <w:sz w:val="24"/>
        </w:rPr>
        <w:t>организации;</w:t>
      </w:r>
    </w:p>
    <w:p w:rsidR="00661C7E" w:rsidRDefault="004740A1">
      <w:pPr>
        <w:pStyle w:val="a4"/>
        <w:numPr>
          <w:ilvl w:val="0"/>
          <w:numId w:val="9"/>
        </w:numPr>
        <w:tabs>
          <w:tab w:val="left" w:pos="1636"/>
          <w:tab w:val="left" w:pos="1637"/>
        </w:tabs>
        <w:spacing w:line="237" w:lineRule="auto"/>
        <w:ind w:right="228" w:firstLine="566"/>
        <w:jc w:val="both"/>
        <w:rPr>
          <w:sz w:val="24"/>
        </w:rPr>
      </w:pPr>
      <w:r>
        <w:rPr>
          <w:sz w:val="24"/>
        </w:rPr>
        <w:t>стремлении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вложений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запасы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-57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обесценивания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1"/>
          <w:sz w:val="24"/>
        </w:rPr>
        <w:t xml:space="preserve"> </w:t>
      </w:r>
      <w:r>
        <w:rPr>
          <w:sz w:val="24"/>
        </w:rPr>
        <w:t>инфляции;</w:t>
      </w:r>
    </w:p>
    <w:p w:rsidR="00661C7E" w:rsidRDefault="004740A1">
      <w:pPr>
        <w:pStyle w:val="a4"/>
        <w:numPr>
          <w:ilvl w:val="0"/>
          <w:numId w:val="9"/>
        </w:numPr>
        <w:tabs>
          <w:tab w:val="left" w:pos="1636"/>
          <w:tab w:val="left" w:pos="1637"/>
        </w:tabs>
        <w:ind w:right="230" w:firstLine="566"/>
        <w:jc w:val="both"/>
        <w:rPr>
          <w:sz w:val="24"/>
        </w:rPr>
      </w:pPr>
      <w:r>
        <w:rPr>
          <w:sz w:val="24"/>
        </w:rPr>
        <w:t>нерациональности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стратегии,</w:t>
      </w:r>
      <w:r>
        <w:rPr>
          <w:spacing w:val="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значительная часть текущих активов иммобилизована в запасах, чья ликвидность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невысокой.</w:t>
      </w:r>
    </w:p>
    <w:p w:rsidR="00661C7E" w:rsidRDefault="004740A1">
      <w:pPr>
        <w:pStyle w:val="a3"/>
        <w:spacing w:line="274" w:lineRule="exact"/>
        <w:ind w:left="762"/>
        <w:jc w:val="both"/>
      </w:pPr>
      <w:r>
        <w:t>В</w:t>
      </w:r>
      <w:r>
        <w:rPr>
          <w:spacing w:val="-2"/>
        </w:rPr>
        <w:t xml:space="preserve"> </w:t>
      </w:r>
      <w:r>
        <w:t>общих</w:t>
      </w:r>
      <w:r>
        <w:rPr>
          <w:spacing w:val="-4"/>
        </w:rPr>
        <w:t xml:space="preserve"> </w:t>
      </w:r>
      <w:r>
        <w:t>чертах</w:t>
      </w:r>
      <w:r>
        <w:rPr>
          <w:spacing w:val="-4"/>
        </w:rPr>
        <w:t xml:space="preserve"> </w:t>
      </w:r>
      <w:r>
        <w:t>признаками</w:t>
      </w:r>
      <w:r>
        <w:rPr>
          <w:spacing w:val="-3"/>
        </w:rPr>
        <w:t xml:space="preserve"> </w:t>
      </w:r>
      <w:r>
        <w:t>«хорошего»</w:t>
      </w:r>
      <w:r>
        <w:rPr>
          <w:spacing w:val="-5"/>
        </w:rPr>
        <w:t xml:space="preserve"> </w:t>
      </w:r>
      <w:r>
        <w:t>баланса являются:</w:t>
      </w:r>
    </w:p>
    <w:p w:rsidR="00661C7E" w:rsidRDefault="004740A1">
      <w:pPr>
        <w:pStyle w:val="a4"/>
        <w:numPr>
          <w:ilvl w:val="0"/>
          <w:numId w:val="8"/>
        </w:numPr>
        <w:tabs>
          <w:tab w:val="left" w:pos="1636"/>
          <w:tab w:val="left" w:pos="1637"/>
        </w:tabs>
        <w:spacing w:before="5" w:line="237" w:lineRule="auto"/>
        <w:ind w:right="228" w:firstLine="542"/>
        <w:rPr>
          <w:sz w:val="24"/>
        </w:rPr>
      </w:pPr>
      <w:r>
        <w:rPr>
          <w:sz w:val="24"/>
        </w:rPr>
        <w:t>валюта</w:t>
      </w:r>
      <w:r>
        <w:rPr>
          <w:spacing w:val="12"/>
          <w:sz w:val="24"/>
        </w:rPr>
        <w:t xml:space="preserve"> </w:t>
      </w:r>
      <w:r>
        <w:rPr>
          <w:sz w:val="24"/>
        </w:rPr>
        <w:t>баланса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конце</w:t>
      </w:r>
      <w:r>
        <w:rPr>
          <w:spacing w:val="3"/>
          <w:sz w:val="24"/>
        </w:rPr>
        <w:t xml:space="preserve"> </w:t>
      </w:r>
      <w:r>
        <w:rPr>
          <w:sz w:val="24"/>
        </w:rPr>
        <w:t>отчетного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2"/>
          <w:sz w:val="24"/>
        </w:rPr>
        <w:t xml:space="preserve"> </w:t>
      </w:r>
      <w:r>
        <w:rPr>
          <w:sz w:val="24"/>
        </w:rPr>
        <w:t>увеличиваться</w:t>
      </w:r>
      <w:r>
        <w:rPr>
          <w:spacing w:val="12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сравнению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периода;</w:t>
      </w:r>
    </w:p>
    <w:p w:rsidR="00661C7E" w:rsidRDefault="004740A1">
      <w:pPr>
        <w:pStyle w:val="a4"/>
        <w:numPr>
          <w:ilvl w:val="0"/>
          <w:numId w:val="8"/>
        </w:numPr>
        <w:tabs>
          <w:tab w:val="left" w:pos="1636"/>
          <w:tab w:val="left" w:pos="1637"/>
        </w:tabs>
        <w:spacing w:before="3"/>
        <w:ind w:right="229" w:firstLine="542"/>
        <w:rPr>
          <w:sz w:val="24"/>
        </w:rPr>
      </w:pPr>
      <w:r>
        <w:rPr>
          <w:sz w:val="24"/>
        </w:rPr>
        <w:t>темпы</w:t>
      </w:r>
      <w:r>
        <w:rPr>
          <w:spacing w:val="5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3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активов</w:t>
      </w:r>
      <w:r>
        <w:rPr>
          <w:spacing w:val="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"/>
          <w:sz w:val="24"/>
        </w:rPr>
        <w:t xml:space="preserve"> </w:t>
      </w:r>
      <w:r>
        <w:rPr>
          <w:sz w:val="24"/>
        </w:rPr>
        <w:t>быть</w:t>
      </w:r>
      <w:r>
        <w:rPr>
          <w:spacing w:val="5"/>
          <w:sz w:val="24"/>
        </w:rPr>
        <w:t xml:space="preserve"> </w:t>
      </w:r>
      <w:r>
        <w:rPr>
          <w:sz w:val="24"/>
        </w:rPr>
        <w:t>выше,</w:t>
      </w:r>
      <w:r>
        <w:rPr>
          <w:spacing w:val="5"/>
          <w:sz w:val="24"/>
        </w:rPr>
        <w:t xml:space="preserve"> </w:t>
      </w:r>
      <w:r>
        <w:rPr>
          <w:sz w:val="24"/>
        </w:rPr>
        <w:t>чем</w:t>
      </w:r>
      <w:r>
        <w:rPr>
          <w:spacing w:val="9"/>
          <w:sz w:val="24"/>
        </w:rPr>
        <w:t xml:space="preserve"> </w:t>
      </w:r>
      <w:r>
        <w:rPr>
          <w:sz w:val="24"/>
        </w:rPr>
        <w:t>темпы</w:t>
      </w:r>
      <w:r>
        <w:rPr>
          <w:spacing w:val="5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-57"/>
          <w:sz w:val="24"/>
        </w:rPr>
        <w:t xml:space="preserve"> </w:t>
      </w:r>
      <w:r>
        <w:rPr>
          <w:sz w:val="24"/>
        </w:rPr>
        <w:t>внеоборотных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активов;</w:t>
      </w:r>
    </w:p>
    <w:p w:rsidR="00661C7E" w:rsidRDefault="004740A1">
      <w:pPr>
        <w:pStyle w:val="a4"/>
        <w:numPr>
          <w:ilvl w:val="0"/>
          <w:numId w:val="8"/>
        </w:numPr>
        <w:tabs>
          <w:tab w:val="left" w:pos="1636"/>
          <w:tab w:val="left" w:pos="1637"/>
        </w:tabs>
        <w:spacing w:before="3" w:line="237" w:lineRule="auto"/>
        <w:ind w:right="229" w:firstLine="542"/>
        <w:rPr>
          <w:sz w:val="24"/>
        </w:rPr>
      </w:pPr>
      <w:r>
        <w:rPr>
          <w:sz w:val="24"/>
        </w:rPr>
        <w:t>собственный</w:t>
      </w:r>
      <w:r>
        <w:rPr>
          <w:spacing w:val="14"/>
          <w:sz w:val="24"/>
        </w:rPr>
        <w:t xml:space="preserve"> </w:t>
      </w:r>
      <w:r>
        <w:rPr>
          <w:sz w:val="24"/>
        </w:rPr>
        <w:t>капитал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5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0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11"/>
          <w:sz w:val="24"/>
        </w:rPr>
        <w:t xml:space="preserve"> </w:t>
      </w:r>
      <w:r>
        <w:rPr>
          <w:sz w:val="24"/>
        </w:rPr>
        <w:t>заемный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темпы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18"/>
          <w:sz w:val="24"/>
        </w:rPr>
        <w:t xml:space="preserve"> </w:t>
      </w:r>
      <w:r>
        <w:rPr>
          <w:sz w:val="24"/>
        </w:rPr>
        <w:t>роста</w:t>
      </w:r>
      <w:r>
        <w:rPr>
          <w:spacing w:val="-57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выше,</w:t>
      </w:r>
      <w:r>
        <w:rPr>
          <w:spacing w:val="3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темпы</w:t>
      </w:r>
      <w:r>
        <w:rPr>
          <w:spacing w:val="3"/>
          <w:sz w:val="24"/>
        </w:rPr>
        <w:t xml:space="preserve"> </w:t>
      </w:r>
      <w:r>
        <w:rPr>
          <w:sz w:val="24"/>
        </w:rPr>
        <w:t>роста</w:t>
      </w:r>
      <w:r>
        <w:rPr>
          <w:spacing w:val="-4"/>
          <w:sz w:val="24"/>
        </w:rPr>
        <w:t xml:space="preserve"> </w:t>
      </w:r>
      <w:r>
        <w:rPr>
          <w:sz w:val="24"/>
        </w:rPr>
        <w:t>заемного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капитала;</w:t>
      </w:r>
    </w:p>
    <w:p w:rsidR="00661C7E" w:rsidRDefault="004740A1">
      <w:pPr>
        <w:pStyle w:val="a4"/>
        <w:numPr>
          <w:ilvl w:val="0"/>
          <w:numId w:val="8"/>
        </w:numPr>
        <w:tabs>
          <w:tab w:val="left" w:pos="1636"/>
          <w:tab w:val="left" w:pos="1637"/>
        </w:tabs>
        <w:spacing w:before="6" w:line="237" w:lineRule="auto"/>
        <w:ind w:right="230" w:firstLine="542"/>
        <w:rPr>
          <w:sz w:val="24"/>
        </w:rPr>
      </w:pPr>
      <w:r>
        <w:rPr>
          <w:sz w:val="24"/>
        </w:rPr>
        <w:t>темпы</w:t>
      </w:r>
      <w:r>
        <w:rPr>
          <w:spacing w:val="1"/>
          <w:sz w:val="24"/>
        </w:rPr>
        <w:t xml:space="preserve"> </w:t>
      </w:r>
      <w:r>
        <w:rPr>
          <w:sz w:val="24"/>
        </w:rPr>
        <w:t>прироста</w:t>
      </w:r>
      <w:r>
        <w:rPr>
          <w:spacing w:val="1"/>
          <w:sz w:val="24"/>
        </w:rPr>
        <w:t xml:space="preserve"> </w:t>
      </w:r>
      <w:r>
        <w:rPr>
          <w:sz w:val="24"/>
        </w:rPr>
        <w:t>дебиторской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кредиторской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задолженности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одинаковые;</w:t>
      </w:r>
    </w:p>
    <w:p w:rsidR="00661C7E" w:rsidRDefault="004740A1">
      <w:pPr>
        <w:pStyle w:val="a4"/>
        <w:numPr>
          <w:ilvl w:val="0"/>
          <w:numId w:val="8"/>
        </w:numPr>
        <w:tabs>
          <w:tab w:val="left" w:pos="1636"/>
          <w:tab w:val="left" w:pos="1637"/>
        </w:tabs>
        <w:spacing w:before="3"/>
        <w:ind w:left="1637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балансе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7"/>
          <w:sz w:val="24"/>
        </w:rPr>
        <w:t xml:space="preserve"> </w:t>
      </w:r>
      <w:r>
        <w:rPr>
          <w:sz w:val="24"/>
        </w:rPr>
        <w:t>отсутствовать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статья</w:t>
      </w:r>
      <w:r>
        <w:rPr>
          <w:spacing w:val="-2"/>
          <w:sz w:val="24"/>
        </w:rPr>
        <w:t xml:space="preserve"> </w:t>
      </w:r>
      <w:r>
        <w:rPr>
          <w:sz w:val="24"/>
        </w:rPr>
        <w:t>«Непокрытый</w:t>
      </w:r>
      <w:r>
        <w:rPr>
          <w:spacing w:val="-5"/>
          <w:sz w:val="24"/>
        </w:rPr>
        <w:t xml:space="preserve"> </w:t>
      </w:r>
      <w:r>
        <w:rPr>
          <w:sz w:val="24"/>
        </w:rPr>
        <w:t>убыток...».</w:t>
      </w:r>
    </w:p>
    <w:p w:rsidR="00661C7E" w:rsidRDefault="00661C7E">
      <w:pPr>
        <w:pStyle w:val="a3"/>
        <w:spacing w:before="5"/>
      </w:pPr>
    </w:p>
    <w:p w:rsidR="00661C7E" w:rsidRDefault="004740A1">
      <w:pPr>
        <w:pStyle w:val="1"/>
        <w:numPr>
          <w:ilvl w:val="1"/>
          <w:numId w:val="11"/>
        </w:numPr>
        <w:tabs>
          <w:tab w:val="left" w:pos="3803"/>
        </w:tabs>
        <w:ind w:left="3802" w:hanging="366"/>
        <w:jc w:val="left"/>
      </w:pPr>
      <w:r>
        <w:t>Анализ</w:t>
      </w:r>
      <w:r>
        <w:rPr>
          <w:spacing w:val="-9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устойчивости</w:t>
      </w:r>
    </w:p>
    <w:p w:rsidR="00661C7E" w:rsidRDefault="00661C7E">
      <w:pPr>
        <w:pStyle w:val="a3"/>
        <w:spacing w:before="9"/>
        <w:rPr>
          <w:b/>
          <w:sz w:val="23"/>
        </w:rPr>
      </w:pPr>
    </w:p>
    <w:p w:rsidR="00661C7E" w:rsidRDefault="004740A1">
      <w:pPr>
        <w:pStyle w:val="a3"/>
        <w:spacing w:line="237" w:lineRule="auto"/>
        <w:ind w:left="220" w:firstLine="542"/>
      </w:pPr>
      <w:r>
        <w:t>Наиболее</w:t>
      </w:r>
      <w:r>
        <w:rPr>
          <w:spacing w:val="14"/>
        </w:rPr>
        <w:t xml:space="preserve"> </w:t>
      </w:r>
      <w:r>
        <w:t>обобщающим</w:t>
      </w:r>
      <w:r>
        <w:rPr>
          <w:spacing w:val="16"/>
        </w:rPr>
        <w:t xml:space="preserve"> </w:t>
      </w:r>
      <w:r>
        <w:t>показателем</w:t>
      </w:r>
      <w:r>
        <w:rPr>
          <w:spacing w:val="21"/>
        </w:rPr>
        <w:t xml:space="preserve"> </w:t>
      </w:r>
      <w:r>
        <w:t>финансовой</w:t>
      </w:r>
      <w:r>
        <w:rPr>
          <w:spacing w:val="20"/>
        </w:rPr>
        <w:t xml:space="preserve"> </w:t>
      </w:r>
      <w:r>
        <w:t>устойчивости</w:t>
      </w:r>
      <w:r>
        <w:rPr>
          <w:spacing w:val="21"/>
        </w:rPr>
        <w:t xml:space="preserve"> </w:t>
      </w:r>
      <w:r>
        <w:t>является</w:t>
      </w:r>
      <w:r>
        <w:rPr>
          <w:spacing w:val="19"/>
        </w:rPr>
        <w:t xml:space="preserve"> </w:t>
      </w:r>
      <w:r>
        <w:t>излишек</w:t>
      </w:r>
      <w:r>
        <w:rPr>
          <w:spacing w:val="13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недостаток</w:t>
      </w:r>
      <w:r>
        <w:rPr>
          <w:spacing w:val="-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средств</w:t>
      </w:r>
      <w:r>
        <w:rPr>
          <w:spacing w:val="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запасов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затрат.</w:t>
      </w:r>
    </w:p>
    <w:p w:rsidR="00661C7E" w:rsidRDefault="004740A1">
      <w:pPr>
        <w:pStyle w:val="a3"/>
        <w:spacing w:before="4"/>
        <w:ind w:left="220" w:firstLine="542"/>
      </w:pPr>
      <w:r>
        <w:t>Для</w:t>
      </w:r>
      <w:r>
        <w:rPr>
          <w:spacing w:val="34"/>
        </w:rPr>
        <w:t xml:space="preserve"> </w:t>
      </w:r>
      <w:r>
        <w:t>характеристики</w:t>
      </w:r>
      <w:r>
        <w:rPr>
          <w:spacing w:val="36"/>
        </w:rPr>
        <w:t xml:space="preserve"> </w:t>
      </w:r>
      <w:r>
        <w:t>источников</w:t>
      </w:r>
      <w:r>
        <w:rPr>
          <w:spacing w:val="37"/>
        </w:rPr>
        <w:t xml:space="preserve"> </w:t>
      </w:r>
      <w:r>
        <w:t>формирования</w:t>
      </w:r>
      <w:r>
        <w:rPr>
          <w:spacing w:val="34"/>
        </w:rPr>
        <w:t xml:space="preserve"> </w:t>
      </w:r>
      <w:r>
        <w:t>запасов</w:t>
      </w:r>
      <w:r>
        <w:rPr>
          <w:spacing w:val="3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затрат</w:t>
      </w:r>
      <w:r>
        <w:rPr>
          <w:spacing w:val="36"/>
        </w:rPr>
        <w:t xml:space="preserve"> </w:t>
      </w:r>
      <w:r>
        <w:t>используется</w:t>
      </w:r>
      <w:r>
        <w:rPr>
          <w:spacing w:val="35"/>
        </w:rPr>
        <w:t xml:space="preserve"> </w:t>
      </w:r>
      <w:r>
        <w:t>несколько</w:t>
      </w:r>
      <w:r>
        <w:rPr>
          <w:spacing w:val="-57"/>
        </w:rPr>
        <w:t xml:space="preserve"> </w:t>
      </w:r>
      <w:r>
        <w:t>показателей,</w:t>
      </w:r>
      <w:r>
        <w:rPr>
          <w:spacing w:val="-6"/>
        </w:rPr>
        <w:t xml:space="preserve"> </w:t>
      </w:r>
      <w:r>
        <w:t>отражающих</w:t>
      </w:r>
      <w:r>
        <w:rPr>
          <w:spacing w:val="-4"/>
        </w:rPr>
        <w:t xml:space="preserve"> </w:t>
      </w:r>
      <w:r>
        <w:t>различную степень</w:t>
      </w:r>
      <w:r>
        <w:rPr>
          <w:spacing w:val="1"/>
        </w:rPr>
        <w:t xml:space="preserve"> </w:t>
      </w:r>
      <w:r>
        <w:t>охвата разных</w:t>
      </w:r>
      <w:r>
        <w:rPr>
          <w:spacing w:val="-3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источников:</w:t>
      </w:r>
    </w:p>
    <w:p w:rsidR="00661C7E" w:rsidRDefault="004740A1">
      <w:pPr>
        <w:pStyle w:val="a4"/>
        <w:numPr>
          <w:ilvl w:val="0"/>
          <w:numId w:val="7"/>
        </w:numPr>
        <w:tabs>
          <w:tab w:val="left" w:pos="927"/>
        </w:tabs>
        <w:spacing w:before="2" w:line="237" w:lineRule="auto"/>
        <w:ind w:right="226" w:firstLine="451"/>
        <w:jc w:val="left"/>
        <w:rPr>
          <w:sz w:val="24"/>
        </w:rPr>
      </w:pPr>
      <w:r>
        <w:rPr>
          <w:sz w:val="24"/>
        </w:rPr>
        <w:t>Величина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1"/>
          <w:sz w:val="24"/>
        </w:rPr>
        <w:t xml:space="preserve"> </w:t>
      </w:r>
      <w:r>
        <w:rPr>
          <w:sz w:val="24"/>
        </w:rPr>
        <w:t>(СОК),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оборотных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средств:</w:t>
      </w:r>
    </w:p>
    <w:p w:rsidR="00661C7E" w:rsidRDefault="00661C7E">
      <w:pPr>
        <w:spacing w:line="237" w:lineRule="auto"/>
        <w:rPr>
          <w:sz w:val="24"/>
        </w:rPr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spacing w:before="4"/>
        <w:rPr>
          <w:sz w:val="22"/>
        </w:rPr>
      </w:pPr>
    </w:p>
    <w:p w:rsidR="00661C7E" w:rsidRDefault="004740A1">
      <w:pPr>
        <w:pStyle w:val="a3"/>
        <w:ind w:left="671"/>
      </w:pPr>
      <w:r>
        <w:t>или</w:t>
      </w:r>
    </w:p>
    <w:p w:rsidR="00661C7E" w:rsidRDefault="004740A1">
      <w:pPr>
        <w:pStyle w:val="a3"/>
        <w:spacing w:before="4" w:line="275" w:lineRule="exact"/>
        <w:ind w:left="1085"/>
      </w:pPr>
      <w:r>
        <w:br w:type="column"/>
        <w:t>СОК</w:t>
      </w:r>
      <w:r>
        <w:rPr>
          <w:spacing w:val="-6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средств</w:t>
      </w:r>
      <w:r>
        <w:rPr>
          <w:spacing w:val="4"/>
        </w:rPr>
        <w:t xml:space="preserve"> </w:t>
      </w:r>
      <w:r>
        <w:t>(3</w:t>
      </w:r>
      <w:r>
        <w:rPr>
          <w:spacing w:val="-2"/>
        </w:rPr>
        <w:t xml:space="preserve"> </w:t>
      </w:r>
      <w:r>
        <w:t>раздел</w:t>
      </w:r>
    </w:p>
    <w:p w:rsidR="00661C7E" w:rsidRDefault="004740A1">
      <w:pPr>
        <w:pStyle w:val="a3"/>
        <w:tabs>
          <w:tab w:val="left" w:pos="8494"/>
        </w:tabs>
        <w:spacing w:line="275" w:lineRule="exact"/>
        <w:ind w:left="845"/>
      </w:pPr>
      <w:r>
        <w:t>баланса)</w:t>
      </w:r>
      <w:r>
        <w:rPr>
          <w:spacing w:val="6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вложения</w:t>
      </w:r>
      <w:r>
        <w:rPr>
          <w:spacing w:val="-2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раздел</w:t>
      </w:r>
      <w:r>
        <w:rPr>
          <w:spacing w:val="-1"/>
        </w:rPr>
        <w:t xml:space="preserve"> </w:t>
      </w:r>
      <w:r>
        <w:t>баланса)</w:t>
      </w:r>
      <w:r>
        <w:tab/>
        <w:t>(1)</w:t>
      </w:r>
    </w:p>
    <w:p w:rsidR="00661C7E" w:rsidRDefault="00661C7E">
      <w:pPr>
        <w:pStyle w:val="a3"/>
      </w:pPr>
    </w:p>
    <w:p w:rsidR="00661C7E" w:rsidRDefault="004740A1">
      <w:pPr>
        <w:pStyle w:val="a3"/>
        <w:tabs>
          <w:tab w:val="left" w:pos="8446"/>
        </w:tabs>
        <w:spacing w:line="242" w:lineRule="auto"/>
        <w:ind w:left="2103" w:right="604" w:hanging="1796"/>
      </w:pPr>
      <w:r>
        <w:t>СОК = Текущие активы</w:t>
      </w:r>
      <w:r>
        <w:rPr>
          <w:spacing w:val="1"/>
        </w:rPr>
        <w:t xml:space="preserve"> </w:t>
      </w:r>
      <w:r>
        <w:t>(2 раздел баланса) – Долгосрочные и краткосрочные</w:t>
      </w:r>
      <w:r>
        <w:rPr>
          <w:spacing w:val="1"/>
        </w:rPr>
        <w:t xml:space="preserve"> </w:t>
      </w:r>
      <w:r>
        <w:t>обязательства</w:t>
      </w:r>
      <w:r>
        <w:rPr>
          <w:spacing w:val="-6"/>
        </w:rPr>
        <w:t xml:space="preserve"> </w:t>
      </w:r>
      <w:r>
        <w:t>(4</w:t>
      </w:r>
      <w:r>
        <w:rPr>
          <w:spacing w:val="-5"/>
        </w:rPr>
        <w:t xml:space="preserve"> </w:t>
      </w:r>
      <w:r>
        <w:t>и 5</w:t>
      </w:r>
      <w:r>
        <w:rPr>
          <w:spacing w:val="-5"/>
        </w:rPr>
        <w:t xml:space="preserve"> </w:t>
      </w:r>
      <w:r>
        <w:t>разделы</w:t>
      </w:r>
      <w:r>
        <w:rPr>
          <w:spacing w:val="2"/>
        </w:rPr>
        <w:t xml:space="preserve"> </w:t>
      </w:r>
      <w:r>
        <w:t>баланса)</w:t>
      </w:r>
      <w:r>
        <w:tab/>
        <w:t>(2)</w:t>
      </w:r>
    </w:p>
    <w:p w:rsidR="00661C7E" w:rsidRDefault="00661C7E">
      <w:pPr>
        <w:spacing w:line="242" w:lineRule="auto"/>
        <w:sectPr w:rsidR="00661C7E">
          <w:type w:val="continuous"/>
          <w:pgSz w:w="11910" w:h="16840"/>
          <w:pgMar w:top="760" w:right="620" w:bottom="280" w:left="860" w:header="720" w:footer="720" w:gutter="0"/>
          <w:cols w:num="2" w:space="720" w:equalWidth="0">
            <w:col w:w="1050" w:space="40"/>
            <w:col w:w="9340"/>
          </w:cols>
        </w:sectPr>
      </w:pPr>
    </w:p>
    <w:p w:rsidR="00661C7E" w:rsidRDefault="004740A1">
      <w:pPr>
        <w:pStyle w:val="a3"/>
        <w:spacing w:line="271" w:lineRule="exact"/>
        <w:ind w:left="671"/>
      </w:pPr>
      <w:r>
        <w:t>Данные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расчета</w:t>
      </w:r>
      <w:r>
        <w:rPr>
          <w:spacing w:val="-3"/>
        </w:rPr>
        <w:t xml:space="preserve"> </w:t>
      </w:r>
      <w:r>
        <w:t>берутся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баланса.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7"/>
        </w:numPr>
        <w:tabs>
          <w:tab w:val="left" w:pos="974"/>
          <w:tab w:val="left" w:pos="9617"/>
        </w:tabs>
        <w:ind w:left="2357" w:right="523" w:hanging="1624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долгосрочных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запасов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затрат:</w:t>
      </w:r>
      <w:r>
        <w:rPr>
          <w:spacing w:val="1"/>
          <w:sz w:val="24"/>
        </w:rPr>
        <w:t xml:space="preserve"> </w:t>
      </w:r>
      <w:r>
        <w:rPr>
          <w:position w:val="2"/>
          <w:sz w:val="24"/>
        </w:rPr>
        <w:t>Н</w:t>
      </w:r>
      <w:r>
        <w:rPr>
          <w:sz w:val="16"/>
        </w:rPr>
        <w:t>сд</w:t>
      </w:r>
      <w:r>
        <w:rPr>
          <w:spacing w:val="21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СОК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+ долгосрочные</w:t>
      </w:r>
      <w:r>
        <w:rPr>
          <w:spacing w:val="-8"/>
          <w:position w:val="2"/>
          <w:sz w:val="24"/>
        </w:rPr>
        <w:t xml:space="preserve"> </w:t>
      </w:r>
      <w:r>
        <w:rPr>
          <w:position w:val="2"/>
          <w:sz w:val="24"/>
        </w:rPr>
        <w:t>обязательства</w:t>
      </w:r>
      <w:r>
        <w:rPr>
          <w:position w:val="2"/>
          <w:sz w:val="24"/>
        </w:rPr>
        <w:tab/>
        <w:t>(3)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7"/>
        </w:numPr>
        <w:tabs>
          <w:tab w:val="left" w:pos="1148"/>
        </w:tabs>
        <w:spacing w:line="274" w:lineRule="exact"/>
        <w:ind w:left="1147" w:hanging="362"/>
        <w:jc w:val="left"/>
        <w:rPr>
          <w:sz w:val="24"/>
        </w:rPr>
      </w:pPr>
      <w:r>
        <w:rPr>
          <w:sz w:val="24"/>
        </w:rPr>
        <w:t>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формирования запасов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затрат:</w:t>
      </w:r>
    </w:p>
    <w:p w:rsidR="00661C7E" w:rsidRDefault="004740A1">
      <w:pPr>
        <w:pStyle w:val="a3"/>
        <w:tabs>
          <w:tab w:val="left" w:pos="9583"/>
        </w:tabs>
        <w:spacing w:line="277" w:lineRule="exact"/>
        <w:ind w:left="2837"/>
      </w:pPr>
      <w:r>
        <w:rPr>
          <w:position w:val="2"/>
        </w:rPr>
        <w:t>И</w:t>
      </w:r>
      <w:r>
        <w:rPr>
          <w:sz w:val="16"/>
        </w:rPr>
        <w:t>ф</w:t>
      </w:r>
      <w:r>
        <w:rPr>
          <w:spacing w:val="17"/>
          <w:sz w:val="16"/>
        </w:rPr>
        <w:t xml:space="preserve"> </w:t>
      </w:r>
      <w:r>
        <w:rPr>
          <w:position w:val="2"/>
        </w:rPr>
        <w:t>=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pacing w:val="21"/>
          <w:sz w:val="16"/>
        </w:rPr>
        <w:t xml:space="preserve"> </w:t>
      </w:r>
      <w:r>
        <w:rPr>
          <w:position w:val="2"/>
        </w:rPr>
        <w:t>+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краткосрочные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заемные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средства</w:t>
      </w:r>
      <w:r>
        <w:rPr>
          <w:position w:val="2"/>
        </w:rPr>
        <w:tab/>
        <w:t>(4)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3"/>
        <w:spacing w:before="1" w:line="242" w:lineRule="auto"/>
        <w:ind w:left="220" w:firstLine="451"/>
      </w:pPr>
      <w:r>
        <w:t>Этим</w:t>
      </w:r>
      <w:r>
        <w:rPr>
          <w:spacing w:val="8"/>
        </w:rPr>
        <w:t xml:space="preserve"> </w:t>
      </w:r>
      <w:r>
        <w:t>трем</w:t>
      </w:r>
      <w:r>
        <w:rPr>
          <w:spacing w:val="9"/>
        </w:rPr>
        <w:t xml:space="preserve"> </w:t>
      </w:r>
      <w:r>
        <w:t>показателям</w:t>
      </w:r>
      <w:r>
        <w:rPr>
          <w:spacing w:val="9"/>
        </w:rPr>
        <w:t xml:space="preserve"> </w:t>
      </w:r>
      <w:r>
        <w:t>наличия</w:t>
      </w:r>
      <w:r>
        <w:rPr>
          <w:spacing w:val="7"/>
        </w:rPr>
        <w:t xml:space="preserve"> </w:t>
      </w:r>
      <w:r>
        <w:t>источников</w:t>
      </w:r>
      <w:r>
        <w:rPr>
          <w:spacing w:val="8"/>
        </w:rPr>
        <w:t xml:space="preserve"> </w:t>
      </w:r>
      <w:r>
        <w:t>формирования</w:t>
      </w:r>
      <w:r>
        <w:rPr>
          <w:spacing w:val="2"/>
        </w:rPr>
        <w:t xml:space="preserve"> </w:t>
      </w:r>
      <w:r>
        <w:t>запасов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затрат</w:t>
      </w:r>
      <w:r>
        <w:rPr>
          <w:spacing w:val="8"/>
        </w:rPr>
        <w:t xml:space="preserve"> </w:t>
      </w:r>
      <w:r>
        <w:t>соответствуют</w:t>
      </w:r>
      <w:r>
        <w:rPr>
          <w:spacing w:val="-57"/>
        </w:rPr>
        <w:t xml:space="preserve"> </w:t>
      </w:r>
      <w:r>
        <w:t>три</w:t>
      </w:r>
      <w:r>
        <w:rPr>
          <w:spacing w:val="2"/>
        </w:rPr>
        <w:t xml:space="preserve"> </w:t>
      </w:r>
      <w:r>
        <w:t>показателя</w:t>
      </w:r>
      <w:r>
        <w:rPr>
          <w:spacing w:val="-4"/>
        </w:rPr>
        <w:t xml:space="preserve"> </w:t>
      </w:r>
      <w:r>
        <w:t>обеспеченности</w:t>
      </w:r>
      <w:r>
        <w:rPr>
          <w:spacing w:val="-2"/>
        </w:rPr>
        <w:t xml:space="preserve"> </w:t>
      </w:r>
      <w:r>
        <w:t>запасов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источниками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формирования:</w:t>
      </w:r>
    </w:p>
    <w:p w:rsidR="00661C7E" w:rsidRDefault="00661C7E">
      <w:pPr>
        <w:pStyle w:val="a3"/>
        <w:spacing w:before="8"/>
        <w:rPr>
          <w:sz w:val="23"/>
        </w:rPr>
      </w:pPr>
    </w:p>
    <w:p w:rsidR="00661C7E" w:rsidRDefault="004740A1">
      <w:pPr>
        <w:pStyle w:val="a4"/>
        <w:numPr>
          <w:ilvl w:val="0"/>
          <w:numId w:val="6"/>
        </w:numPr>
        <w:tabs>
          <w:tab w:val="left" w:pos="941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Излишек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недостаток СОК:</w:t>
      </w:r>
    </w:p>
    <w:p w:rsidR="00661C7E" w:rsidRDefault="004740A1">
      <w:pPr>
        <w:pStyle w:val="a3"/>
        <w:tabs>
          <w:tab w:val="left" w:pos="9631"/>
        </w:tabs>
        <w:spacing w:line="275" w:lineRule="exact"/>
        <w:ind w:left="945"/>
      </w:pPr>
      <w:r>
        <w:t>±</w:t>
      </w:r>
      <w:r>
        <w:rPr>
          <w:spacing w:val="-3"/>
        </w:rPr>
        <w:t xml:space="preserve"> </w:t>
      </w:r>
      <w:r>
        <w:t>СОК</w:t>
      </w:r>
      <w:r>
        <w:rPr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СОК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запасы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затраты</w:t>
      </w:r>
      <w:r>
        <w:rPr>
          <w:spacing w:val="3"/>
        </w:rPr>
        <w:t xml:space="preserve"> </w:t>
      </w:r>
      <w:r>
        <w:t>(это строка</w:t>
      </w:r>
      <w:r>
        <w:rPr>
          <w:spacing w:val="-2"/>
        </w:rPr>
        <w:t xml:space="preserve"> </w:t>
      </w:r>
      <w:r>
        <w:t>«Запасы»</w:t>
      </w:r>
      <w:r>
        <w:rPr>
          <w:spacing w:val="-5"/>
        </w:rPr>
        <w:t xml:space="preserve"> </w:t>
      </w:r>
      <w:r>
        <w:t>в балансе)</w:t>
      </w:r>
      <w:r>
        <w:tab/>
        <w:t>(5)</w:t>
      </w:r>
    </w:p>
    <w:p w:rsidR="00661C7E" w:rsidRDefault="004740A1">
      <w:pPr>
        <w:pStyle w:val="a4"/>
        <w:numPr>
          <w:ilvl w:val="0"/>
          <w:numId w:val="6"/>
        </w:numPr>
        <w:tabs>
          <w:tab w:val="left" w:pos="941"/>
        </w:tabs>
        <w:spacing w:before="1" w:line="276" w:lineRule="exact"/>
        <w:ind w:hanging="361"/>
        <w:rPr>
          <w:sz w:val="24"/>
        </w:rPr>
      </w:pPr>
      <w:r>
        <w:rPr>
          <w:position w:val="2"/>
          <w:sz w:val="24"/>
        </w:rPr>
        <w:t>Излишек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или недостаток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Н</w:t>
      </w:r>
      <w:r>
        <w:rPr>
          <w:sz w:val="16"/>
        </w:rPr>
        <w:t>сд</w:t>
      </w:r>
      <w:r>
        <w:rPr>
          <w:position w:val="2"/>
          <w:sz w:val="24"/>
        </w:rPr>
        <w:t>:</w:t>
      </w:r>
    </w:p>
    <w:p w:rsidR="00661C7E" w:rsidRDefault="004740A1">
      <w:pPr>
        <w:pStyle w:val="a3"/>
        <w:tabs>
          <w:tab w:val="left" w:pos="9554"/>
        </w:tabs>
        <w:spacing w:line="276" w:lineRule="exact"/>
        <w:ind w:left="2506"/>
      </w:pPr>
      <w:r>
        <w:rPr>
          <w:position w:val="2"/>
        </w:rPr>
        <w:t>±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pacing w:val="20"/>
          <w:sz w:val="16"/>
        </w:rPr>
        <w:t xml:space="preserve"> </w:t>
      </w:r>
      <w:r>
        <w:rPr>
          <w:position w:val="2"/>
        </w:rPr>
        <w:t>=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pacing w:val="21"/>
          <w:sz w:val="16"/>
        </w:rPr>
        <w:t xml:space="preserve"> </w:t>
      </w:r>
      <w:r>
        <w:rPr>
          <w:position w:val="2"/>
        </w:rPr>
        <w:t>–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запасы и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затраты</w:t>
      </w:r>
      <w:r>
        <w:rPr>
          <w:position w:val="2"/>
        </w:rPr>
        <w:tab/>
        <w:t>(6)</w:t>
      </w:r>
    </w:p>
    <w:p w:rsidR="00661C7E" w:rsidRDefault="004740A1">
      <w:pPr>
        <w:pStyle w:val="a4"/>
        <w:numPr>
          <w:ilvl w:val="0"/>
          <w:numId w:val="6"/>
        </w:numPr>
        <w:tabs>
          <w:tab w:val="left" w:pos="941"/>
        </w:tabs>
        <w:ind w:hanging="361"/>
        <w:rPr>
          <w:sz w:val="24"/>
        </w:rPr>
      </w:pPr>
      <w:r>
        <w:rPr>
          <w:position w:val="2"/>
          <w:sz w:val="24"/>
        </w:rPr>
        <w:t>Излишек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или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недостаток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z w:val="16"/>
        </w:rPr>
        <w:t>ф</w:t>
      </w:r>
      <w:r>
        <w:rPr>
          <w:position w:val="2"/>
          <w:sz w:val="24"/>
        </w:rPr>
        <w:t>:</w:t>
      </w:r>
    </w:p>
    <w:p w:rsidR="00661C7E" w:rsidRDefault="00661C7E">
      <w:pPr>
        <w:rPr>
          <w:sz w:val="24"/>
        </w:rPr>
        <w:sectPr w:rsidR="00661C7E">
          <w:type w:val="continuous"/>
          <w:pgSz w:w="11910" w:h="16840"/>
          <w:pgMar w:top="760" w:right="620" w:bottom="280" w:left="860" w:header="720" w:footer="720" w:gutter="0"/>
          <w:cols w:space="720"/>
        </w:sectPr>
      </w:pPr>
    </w:p>
    <w:p w:rsidR="00661C7E" w:rsidRDefault="004740A1">
      <w:pPr>
        <w:pStyle w:val="a3"/>
        <w:tabs>
          <w:tab w:val="left" w:pos="9578"/>
        </w:tabs>
        <w:spacing w:before="62"/>
        <w:ind w:left="2386"/>
      </w:pPr>
      <w:r>
        <w:rPr>
          <w:position w:val="2"/>
        </w:rPr>
        <w:t>±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И</w:t>
      </w:r>
      <w:r>
        <w:rPr>
          <w:sz w:val="16"/>
        </w:rPr>
        <w:t>ф</w:t>
      </w:r>
      <w:r>
        <w:rPr>
          <w:spacing w:val="19"/>
          <w:sz w:val="16"/>
        </w:rPr>
        <w:t xml:space="preserve"> </w:t>
      </w:r>
      <w:r>
        <w:rPr>
          <w:position w:val="2"/>
        </w:rPr>
        <w:t>=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И</w:t>
      </w:r>
      <w:r>
        <w:rPr>
          <w:sz w:val="16"/>
        </w:rPr>
        <w:t>ф</w:t>
      </w:r>
      <w:r>
        <w:rPr>
          <w:spacing w:val="19"/>
          <w:sz w:val="16"/>
        </w:rPr>
        <w:t xml:space="preserve"> </w:t>
      </w:r>
      <w:r>
        <w:rPr>
          <w:position w:val="2"/>
        </w:rPr>
        <w:t>–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запасы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и</w:t>
      </w:r>
      <w:r>
        <w:rPr>
          <w:spacing w:val="2"/>
          <w:position w:val="2"/>
        </w:rPr>
        <w:t xml:space="preserve"> </w:t>
      </w:r>
      <w:r>
        <w:rPr>
          <w:position w:val="2"/>
        </w:rPr>
        <w:t>затраты</w:t>
      </w:r>
      <w:r>
        <w:rPr>
          <w:position w:val="2"/>
        </w:rPr>
        <w:tab/>
        <w:t>(7)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ind w:left="580" w:right="235" w:firstLine="302"/>
        <w:jc w:val="both"/>
      </w:pPr>
      <w:r>
        <w:t>Вычисление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устойчивости.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следующий</w:t>
      </w:r>
      <w:r>
        <w:rPr>
          <w:spacing w:val="2"/>
        </w:rPr>
        <w:t xml:space="preserve"> </w:t>
      </w:r>
      <w:r>
        <w:t>трёхмерный</w:t>
      </w:r>
      <w:r>
        <w:rPr>
          <w:spacing w:val="3"/>
        </w:rPr>
        <w:t xml:space="preserve"> </w:t>
      </w:r>
      <w:r>
        <w:t>(трехкомпонентный)</w:t>
      </w:r>
      <w:r>
        <w:rPr>
          <w:spacing w:val="-2"/>
        </w:rPr>
        <w:t xml:space="preserve"> </w:t>
      </w:r>
      <w:r>
        <w:t>показатель:</w:t>
      </w:r>
    </w:p>
    <w:p w:rsidR="00661C7E" w:rsidRDefault="00661C7E">
      <w:pPr>
        <w:pStyle w:val="a3"/>
        <w:spacing w:before="1"/>
      </w:pPr>
    </w:p>
    <w:p w:rsidR="00661C7E" w:rsidRPr="00BC0C1E" w:rsidRDefault="004740A1">
      <w:pPr>
        <w:pStyle w:val="a3"/>
        <w:tabs>
          <w:tab w:val="left" w:pos="9631"/>
        </w:tabs>
        <w:ind w:left="2986"/>
        <w:rPr>
          <w:lang w:val="en-US"/>
        </w:rPr>
      </w:pPr>
      <w:r w:rsidRPr="00BC0C1E">
        <w:rPr>
          <w:lang w:val="en-US"/>
        </w:rPr>
        <w:t>S</w:t>
      </w:r>
      <w:r w:rsidRPr="00BC0C1E">
        <w:rPr>
          <w:spacing w:val="-4"/>
          <w:lang w:val="en-US"/>
        </w:rPr>
        <w:t xml:space="preserve"> </w:t>
      </w:r>
      <w:r w:rsidRPr="00BC0C1E">
        <w:rPr>
          <w:lang w:val="en-US"/>
        </w:rPr>
        <w:t>=</w:t>
      </w:r>
      <w:r w:rsidRPr="00BC0C1E">
        <w:rPr>
          <w:spacing w:val="-1"/>
          <w:lang w:val="en-US"/>
        </w:rPr>
        <w:t xml:space="preserve"> </w:t>
      </w:r>
      <w:r w:rsidRPr="00BC0C1E">
        <w:rPr>
          <w:lang w:val="en-US"/>
        </w:rPr>
        <w:t>S</w:t>
      </w:r>
      <w:r w:rsidRPr="00BC0C1E">
        <w:rPr>
          <w:spacing w:val="-3"/>
          <w:lang w:val="en-US"/>
        </w:rPr>
        <w:t xml:space="preserve"> </w:t>
      </w:r>
      <w:r w:rsidRPr="00BC0C1E">
        <w:rPr>
          <w:lang w:val="en-US"/>
        </w:rPr>
        <w:t>(</w:t>
      </w:r>
      <w:r>
        <w:t>СОК</w:t>
      </w:r>
      <w:r w:rsidRPr="00BC0C1E">
        <w:rPr>
          <w:lang w:val="en-US"/>
        </w:rPr>
        <w:t>,</w:t>
      </w:r>
      <w:r w:rsidRPr="00BC0C1E">
        <w:rPr>
          <w:spacing w:val="2"/>
          <w:lang w:val="en-US"/>
        </w:rPr>
        <w:t xml:space="preserve"> </w:t>
      </w:r>
      <w:r>
        <w:t>Нсд</w:t>
      </w:r>
      <w:r w:rsidRPr="00BC0C1E">
        <w:rPr>
          <w:lang w:val="en-US"/>
        </w:rPr>
        <w:t>,</w:t>
      </w:r>
      <w:r w:rsidRPr="00BC0C1E">
        <w:rPr>
          <w:spacing w:val="-1"/>
          <w:lang w:val="en-US"/>
        </w:rPr>
        <w:t xml:space="preserve"> </w:t>
      </w:r>
      <w:r>
        <w:t>Иф</w:t>
      </w:r>
      <w:r w:rsidRPr="00BC0C1E">
        <w:rPr>
          <w:lang w:val="en-US"/>
        </w:rPr>
        <w:t>),</w:t>
      </w:r>
      <w:r w:rsidRPr="00BC0C1E">
        <w:rPr>
          <w:lang w:val="en-US"/>
        </w:rPr>
        <w:tab/>
        <w:t>(8)</w:t>
      </w:r>
    </w:p>
    <w:p w:rsidR="00661C7E" w:rsidRDefault="004740A1">
      <w:pPr>
        <w:pStyle w:val="a3"/>
        <w:spacing w:before="4" w:line="237" w:lineRule="auto"/>
        <w:ind w:left="1637" w:right="5088" w:hanging="1057"/>
      </w:pPr>
      <w:r>
        <w:t>где функция определена следующим образом:</w:t>
      </w:r>
      <w:r>
        <w:rPr>
          <w:spacing w:val="-57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х</w:t>
      </w:r>
      <w:r>
        <w:rPr>
          <w:spacing w:val="-3"/>
        </w:rPr>
        <w:t xml:space="preserve"> </w:t>
      </w:r>
      <w:r>
        <w:t>&gt;</w:t>
      </w:r>
      <w:r>
        <w:rPr>
          <w:spacing w:val="1"/>
        </w:rPr>
        <w:t xml:space="preserve"> </w:t>
      </w:r>
      <w:r>
        <w:t>0</w:t>
      </w:r>
    </w:p>
    <w:p w:rsidR="00661C7E" w:rsidRDefault="004740A1">
      <w:pPr>
        <w:pStyle w:val="a3"/>
        <w:tabs>
          <w:tab w:val="left" w:pos="9650"/>
        </w:tabs>
        <w:spacing w:before="4" w:line="275" w:lineRule="exact"/>
        <w:ind w:left="580"/>
      </w:pPr>
      <w:r>
        <w:t>S(x)</w:t>
      </w:r>
      <w:r>
        <w:rPr>
          <w:spacing w:val="3"/>
        </w:rPr>
        <w:t xml:space="preserve"> </w:t>
      </w:r>
      <w:r>
        <w:t>= {</w:t>
      </w:r>
      <w:r>
        <w:tab/>
        <w:t>(9)</w:t>
      </w:r>
    </w:p>
    <w:p w:rsidR="00661C7E" w:rsidRDefault="004740A1">
      <w:pPr>
        <w:pStyle w:val="a3"/>
        <w:spacing w:line="275" w:lineRule="exact"/>
        <w:ind w:left="1637"/>
      </w:pPr>
      <w:r>
        <w:t>0;</w:t>
      </w:r>
      <w:r>
        <w:rPr>
          <w:spacing w:val="-3"/>
        </w:rPr>
        <w:t xml:space="preserve"> </w:t>
      </w:r>
      <w:r>
        <w:t>х</w:t>
      </w:r>
      <w:r>
        <w:rPr>
          <w:spacing w:val="-3"/>
        </w:rPr>
        <w:t xml:space="preserve"> </w:t>
      </w:r>
      <w:r>
        <w:t>≤ 0</w:t>
      </w:r>
    </w:p>
    <w:p w:rsidR="00661C7E" w:rsidRDefault="00661C7E">
      <w:pPr>
        <w:pStyle w:val="a3"/>
      </w:pPr>
    </w:p>
    <w:p w:rsidR="00661C7E" w:rsidRDefault="004740A1">
      <w:pPr>
        <w:pStyle w:val="a3"/>
        <w:ind w:left="882"/>
      </w:pPr>
      <w:r>
        <w:t>Возможно</w:t>
      </w:r>
      <w:r>
        <w:rPr>
          <w:spacing w:val="-2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четырёх</w:t>
      </w:r>
      <w:r>
        <w:rPr>
          <w:spacing w:val="-7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ситуаций:</w:t>
      </w:r>
    </w:p>
    <w:p w:rsidR="00661C7E" w:rsidRDefault="004740A1">
      <w:pPr>
        <w:pStyle w:val="a4"/>
        <w:numPr>
          <w:ilvl w:val="0"/>
          <w:numId w:val="5"/>
        </w:numPr>
        <w:tabs>
          <w:tab w:val="left" w:pos="921"/>
        </w:tabs>
        <w:spacing w:before="5" w:line="237" w:lineRule="auto"/>
        <w:ind w:right="228" w:firstLine="0"/>
        <w:jc w:val="left"/>
        <w:rPr>
          <w:sz w:val="24"/>
        </w:rPr>
      </w:pPr>
      <w:r>
        <w:rPr>
          <w:sz w:val="24"/>
        </w:rPr>
        <w:t>абсолютная</w:t>
      </w:r>
      <w:r>
        <w:rPr>
          <w:spacing w:val="9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0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3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11"/>
          <w:sz w:val="24"/>
        </w:rPr>
        <w:t xml:space="preserve"> </w:t>
      </w:r>
      <w:r>
        <w:rPr>
          <w:sz w:val="24"/>
        </w:rPr>
        <w:t>встречающаяся</w:t>
      </w:r>
      <w:r>
        <w:rPr>
          <w:spacing w:val="13"/>
          <w:sz w:val="24"/>
        </w:rPr>
        <w:t xml:space="preserve"> </w:t>
      </w:r>
      <w:r>
        <w:rPr>
          <w:sz w:val="24"/>
        </w:rPr>
        <w:t>редко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являющая</w:t>
      </w:r>
      <w:r>
        <w:rPr>
          <w:spacing w:val="-57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3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устойчивости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a3"/>
        <w:ind w:left="671"/>
      </w:pPr>
      <w:r>
        <w:t>±</w:t>
      </w:r>
      <w:r>
        <w:rPr>
          <w:spacing w:val="-1"/>
        </w:rPr>
        <w:t xml:space="preserve"> </w:t>
      </w:r>
      <w:r>
        <w:t>СОК</w:t>
      </w:r>
      <w:r>
        <w:rPr>
          <w:spacing w:val="3"/>
        </w:rPr>
        <w:t xml:space="preserve"> </w:t>
      </w:r>
      <w:r>
        <w:t>&gt; 0</w:t>
      </w:r>
    </w:p>
    <w:p w:rsidR="00661C7E" w:rsidRDefault="004740A1">
      <w:pPr>
        <w:pStyle w:val="a3"/>
        <w:tabs>
          <w:tab w:val="left" w:pos="1435"/>
          <w:tab w:val="left" w:pos="3759"/>
          <w:tab w:val="left" w:pos="9636"/>
        </w:tabs>
        <w:spacing w:before="1" w:line="276" w:lineRule="exact"/>
        <w:ind w:left="671"/>
      </w:pPr>
      <w:r>
        <w:rPr>
          <w:position w:val="2"/>
        </w:rPr>
        <w:t>±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z w:val="16"/>
        </w:rPr>
        <w:tab/>
      </w:r>
      <w:r>
        <w:rPr>
          <w:position w:val="2"/>
        </w:rPr>
        <w:t>&gt;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0</w:t>
      </w:r>
      <w:r>
        <w:rPr>
          <w:position w:val="2"/>
        </w:rPr>
        <w:tab/>
        <w:t>Показатель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типа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ситуации</w:t>
      </w:r>
      <w:r>
        <w:rPr>
          <w:spacing w:val="2"/>
          <w:position w:val="2"/>
        </w:rPr>
        <w:t xml:space="preserve"> </w:t>
      </w:r>
      <w:r>
        <w:rPr>
          <w:position w:val="2"/>
        </w:rPr>
        <w:t>S (1,1,1)</w:t>
      </w:r>
      <w:r>
        <w:rPr>
          <w:position w:val="2"/>
        </w:rPr>
        <w:tab/>
        <w:t>(10)</w:t>
      </w:r>
    </w:p>
    <w:p w:rsidR="00661C7E" w:rsidRDefault="004740A1">
      <w:pPr>
        <w:tabs>
          <w:tab w:val="left" w:pos="1444"/>
        </w:tabs>
        <w:spacing w:line="276" w:lineRule="exact"/>
        <w:ind w:left="671"/>
        <w:rPr>
          <w:sz w:val="24"/>
        </w:rPr>
      </w:pPr>
      <w:r>
        <w:rPr>
          <w:position w:val="2"/>
          <w:sz w:val="24"/>
        </w:rPr>
        <w:t>±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z w:val="16"/>
        </w:rPr>
        <w:t>ф</w:t>
      </w:r>
      <w:r>
        <w:rPr>
          <w:sz w:val="16"/>
        </w:rPr>
        <w:tab/>
      </w:r>
      <w:r>
        <w:rPr>
          <w:position w:val="2"/>
          <w:sz w:val="24"/>
        </w:rPr>
        <w:t>&gt;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0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4"/>
        <w:numPr>
          <w:ilvl w:val="0"/>
          <w:numId w:val="5"/>
        </w:numPr>
        <w:tabs>
          <w:tab w:val="left" w:pos="1272"/>
        </w:tabs>
        <w:spacing w:line="242" w:lineRule="auto"/>
        <w:ind w:left="220" w:right="233" w:firstLine="451"/>
        <w:jc w:val="both"/>
        <w:rPr>
          <w:sz w:val="24"/>
        </w:rPr>
      </w:pPr>
      <w:r>
        <w:rPr>
          <w:sz w:val="24"/>
        </w:rPr>
        <w:t>нормальная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гарантирующая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платежеспособность</w:t>
      </w:r>
    </w:p>
    <w:p w:rsidR="00661C7E" w:rsidRDefault="00661C7E">
      <w:pPr>
        <w:pStyle w:val="a3"/>
        <w:spacing w:before="8"/>
        <w:rPr>
          <w:sz w:val="23"/>
        </w:rPr>
      </w:pPr>
    </w:p>
    <w:p w:rsidR="00661C7E" w:rsidRDefault="004740A1">
      <w:pPr>
        <w:pStyle w:val="a3"/>
        <w:spacing w:before="1" w:line="275" w:lineRule="exact"/>
        <w:ind w:left="671"/>
      </w:pPr>
      <w:r>
        <w:t>±</w:t>
      </w:r>
      <w:r>
        <w:rPr>
          <w:spacing w:val="-1"/>
        </w:rPr>
        <w:t xml:space="preserve"> </w:t>
      </w:r>
      <w:r>
        <w:t>СОК ≤</w:t>
      </w:r>
      <w:r>
        <w:rPr>
          <w:spacing w:val="-1"/>
        </w:rPr>
        <w:t xml:space="preserve"> </w:t>
      </w:r>
      <w:r>
        <w:t>0</w:t>
      </w:r>
    </w:p>
    <w:p w:rsidR="00661C7E" w:rsidRDefault="004740A1">
      <w:pPr>
        <w:pStyle w:val="a3"/>
        <w:tabs>
          <w:tab w:val="left" w:pos="1435"/>
          <w:tab w:val="left" w:pos="3759"/>
          <w:tab w:val="left" w:pos="9636"/>
        </w:tabs>
        <w:spacing w:line="277" w:lineRule="exact"/>
        <w:ind w:left="671"/>
      </w:pPr>
      <w:r>
        <w:rPr>
          <w:position w:val="2"/>
        </w:rPr>
        <w:t>±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z w:val="16"/>
        </w:rPr>
        <w:tab/>
      </w:r>
      <w:r>
        <w:rPr>
          <w:position w:val="2"/>
        </w:rPr>
        <w:t>&gt;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0</w:t>
      </w:r>
      <w:r>
        <w:rPr>
          <w:position w:val="2"/>
        </w:rPr>
        <w:tab/>
        <w:t>Показатель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типа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ситуации</w:t>
      </w:r>
      <w:r>
        <w:rPr>
          <w:spacing w:val="2"/>
          <w:position w:val="2"/>
        </w:rPr>
        <w:t xml:space="preserve"> </w:t>
      </w:r>
      <w:r>
        <w:rPr>
          <w:position w:val="2"/>
        </w:rPr>
        <w:t>S (0,1,1)</w:t>
      </w:r>
      <w:r>
        <w:rPr>
          <w:position w:val="2"/>
        </w:rPr>
        <w:tab/>
        <w:t>(11)</w:t>
      </w:r>
    </w:p>
    <w:p w:rsidR="00661C7E" w:rsidRDefault="004740A1">
      <w:pPr>
        <w:tabs>
          <w:tab w:val="left" w:pos="1387"/>
        </w:tabs>
        <w:ind w:left="671"/>
        <w:rPr>
          <w:sz w:val="24"/>
        </w:rPr>
      </w:pPr>
      <w:r>
        <w:rPr>
          <w:position w:val="2"/>
          <w:sz w:val="24"/>
        </w:rPr>
        <w:t>±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z w:val="16"/>
        </w:rPr>
        <w:t>ф</w:t>
      </w:r>
      <w:r>
        <w:rPr>
          <w:sz w:val="16"/>
        </w:rPr>
        <w:tab/>
      </w:r>
      <w:r>
        <w:rPr>
          <w:position w:val="2"/>
          <w:sz w:val="24"/>
        </w:rPr>
        <w:t>&gt;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0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4"/>
        <w:numPr>
          <w:ilvl w:val="0"/>
          <w:numId w:val="5"/>
        </w:numPr>
        <w:tabs>
          <w:tab w:val="left" w:pos="964"/>
        </w:tabs>
        <w:ind w:left="220" w:right="228" w:firstLine="451"/>
        <w:jc w:val="both"/>
        <w:rPr>
          <w:sz w:val="24"/>
        </w:rPr>
      </w:pPr>
      <w:r>
        <w:rPr>
          <w:sz w:val="24"/>
        </w:rPr>
        <w:t>неустойчивость финансового состояния, сопряжена с нарушением платежеспособности,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которой,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пополнения источников собственных средств и увеличения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оборотных средств, а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-1"/>
          <w:sz w:val="24"/>
        </w:rPr>
        <w:t xml:space="preserve"> </w:t>
      </w:r>
      <w:r>
        <w:rPr>
          <w:sz w:val="24"/>
        </w:rPr>
        <w:t>же за</w:t>
      </w:r>
      <w:r>
        <w:rPr>
          <w:spacing w:val="-5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долгосрочных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кредитов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заемных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3"/>
        <w:spacing w:before="1"/>
        <w:ind w:left="671"/>
      </w:pPr>
      <w:r>
        <w:t>±</w:t>
      </w:r>
      <w:r>
        <w:rPr>
          <w:spacing w:val="-1"/>
        </w:rPr>
        <w:t xml:space="preserve"> </w:t>
      </w:r>
      <w:r>
        <w:t>СОК</w:t>
      </w:r>
      <w:r>
        <w:rPr>
          <w:spacing w:val="2"/>
        </w:rPr>
        <w:t xml:space="preserve"> </w:t>
      </w:r>
      <w:r>
        <w:t>≤</w:t>
      </w:r>
      <w:r>
        <w:rPr>
          <w:spacing w:val="-1"/>
        </w:rPr>
        <w:t xml:space="preserve"> </w:t>
      </w:r>
      <w:r>
        <w:t>0</w:t>
      </w:r>
    </w:p>
    <w:p w:rsidR="00661C7E" w:rsidRDefault="004740A1">
      <w:pPr>
        <w:pStyle w:val="a3"/>
        <w:tabs>
          <w:tab w:val="left" w:pos="1435"/>
          <w:tab w:val="left" w:pos="3759"/>
          <w:tab w:val="left" w:pos="9694"/>
        </w:tabs>
        <w:spacing w:before="1" w:line="276" w:lineRule="exact"/>
        <w:ind w:left="671"/>
      </w:pPr>
      <w:r>
        <w:rPr>
          <w:position w:val="2"/>
        </w:rPr>
        <w:t>±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>сд</w:t>
      </w:r>
      <w:r>
        <w:rPr>
          <w:sz w:val="16"/>
        </w:rPr>
        <w:tab/>
      </w:r>
      <w:r>
        <w:rPr>
          <w:position w:val="2"/>
        </w:rPr>
        <w:t>≤ 0</w:t>
      </w:r>
      <w:r>
        <w:rPr>
          <w:position w:val="2"/>
        </w:rPr>
        <w:tab/>
        <w:t>Показатель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типа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ситуации</w:t>
      </w:r>
      <w:r>
        <w:rPr>
          <w:spacing w:val="2"/>
          <w:position w:val="2"/>
        </w:rPr>
        <w:t xml:space="preserve"> </w:t>
      </w:r>
      <w:r>
        <w:rPr>
          <w:position w:val="2"/>
        </w:rPr>
        <w:t>S (0,0,1)</w:t>
      </w:r>
      <w:r>
        <w:rPr>
          <w:position w:val="2"/>
        </w:rPr>
        <w:tab/>
        <w:t>(13)</w:t>
      </w:r>
    </w:p>
    <w:p w:rsidR="00661C7E" w:rsidRDefault="004740A1">
      <w:pPr>
        <w:tabs>
          <w:tab w:val="left" w:pos="1387"/>
        </w:tabs>
        <w:spacing w:line="276" w:lineRule="exact"/>
        <w:ind w:left="671"/>
        <w:rPr>
          <w:sz w:val="24"/>
        </w:rPr>
      </w:pPr>
      <w:r>
        <w:rPr>
          <w:position w:val="2"/>
          <w:sz w:val="24"/>
        </w:rPr>
        <w:t>±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z w:val="16"/>
        </w:rPr>
        <w:t>ф</w:t>
      </w:r>
      <w:r>
        <w:rPr>
          <w:sz w:val="16"/>
        </w:rPr>
        <w:tab/>
      </w:r>
      <w:r>
        <w:rPr>
          <w:position w:val="2"/>
          <w:sz w:val="24"/>
        </w:rPr>
        <w:t>&gt;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0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4"/>
        <w:numPr>
          <w:ilvl w:val="0"/>
          <w:numId w:val="5"/>
        </w:numPr>
        <w:tabs>
          <w:tab w:val="left" w:pos="1022"/>
        </w:tabs>
        <w:spacing w:before="1"/>
        <w:ind w:left="220" w:right="220" w:firstLine="451"/>
        <w:jc w:val="both"/>
        <w:rPr>
          <w:sz w:val="24"/>
        </w:rPr>
      </w:pPr>
      <w:r>
        <w:rPr>
          <w:sz w:val="24"/>
        </w:rPr>
        <w:t>кризисное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грани</w:t>
      </w:r>
      <w:r>
        <w:rPr>
          <w:spacing w:val="1"/>
          <w:sz w:val="24"/>
        </w:rPr>
        <w:t xml:space="preserve"> </w:t>
      </w:r>
      <w:r>
        <w:rPr>
          <w:sz w:val="24"/>
        </w:rPr>
        <w:t>банкротства,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поскольку в данной ситуации денежные средства предприятия и дебиторская задолженность не</w:t>
      </w:r>
      <w:r>
        <w:rPr>
          <w:spacing w:val="1"/>
          <w:sz w:val="24"/>
        </w:rPr>
        <w:t xml:space="preserve"> </w:t>
      </w:r>
      <w:r>
        <w:rPr>
          <w:sz w:val="24"/>
        </w:rPr>
        <w:t>покрывают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даже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кредиторской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задолженности</w:t>
      </w:r>
    </w:p>
    <w:p w:rsidR="00661C7E" w:rsidRDefault="00661C7E">
      <w:pPr>
        <w:pStyle w:val="a3"/>
        <w:spacing w:before="11"/>
        <w:rPr>
          <w:sz w:val="23"/>
        </w:rPr>
      </w:pPr>
    </w:p>
    <w:p w:rsidR="00661C7E" w:rsidRDefault="004740A1">
      <w:pPr>
        <w:pStyle w:val="a3"/>
        <w:ind w:left="671"/>
      </w:pPr>
      <w:r>
        <w:t>±</w:t>
      </w:r>
      <w:r>
        <w:rPr>
          <w:spacing w:val="-1"/>
        </w:rPr>
        <w:t xml:space="preserve"> </w:t>
      </w:r>
      <w:r>
        <w:t>СОК</w:t>
      </w:r>
      <w:r>
        <w:rPr>
          <w:spacing w:val="2"/>
        </w:rPr>
        <w:t xml:space="preserve"> </w:t>
      </w:r>
      <w:r>
        <w:t>≤</w:t>
      </w:r>
      <w:r>
        <w:rPr>
          <w:spacing w:val="-1"/>
        </w:rPr>
        <w:t xml:space="preserve"> </w:t>
      </w:r>
      <w:r>
        <w:t>0</w:t>
      </w:r>
    </w:p>
    <w:p w:rsidR="00661C7E" w:rsidRDefault="004740A1">
      <w:pPr>
        <w:pStyle w:val="a3"/>
        <w:tabs>
          <w:tab w:val="left" w:pos="3759"/>
          <w:tab w:val="left" w:pos="9756"/>
        </w:tabs>
        <w:spacing w:before="2" w:line="276" w:lineRule="exact"/>
        <w:ind w:left="671"/>
      </w:pPr>
      <w:r>
        <w:rPr>
          <w:position w:val="2"/>
        </w:rPr>
        <w:t>±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Н</w:t>
      </w:r>
      <w:r>
        <w:rPr>
          <w:sz w:val="16"/>
        </w:rPr>
        <w:t xml:space="preserve">сд   </w:t>
      </w:r>
      <w:r>
        <w:rPr>
          <w:spacing w:val="28"/>
          <w:sz w:val="16"/>
        </w:rPr>
        <w:t xml:space="preserve"> </w:t>
      </w:r>
      <w:r>
        <w:rPr>
          <w:position w:val="2"/>
        </w:rPr>
        <w:t>≤ 0</w:t>
      </w:r>
      <w:r>
        <w:rPr>
          <w:position w:val="2"/>
        </w:rPr>
        <w:tab/>
        <w:t>Показатель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типа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ситуации</w:t>
      </w:r>
      <w:r>
        <w:rPr>
          <w:spacing w:val="2"/>
          <w:position w:val="2"/>
        </w:rPr>
        <w:t xml:space="preserve"> </w:t>
      </w:r>
      <w:r>
        <w:rPr>
          <w:position w:val="2"/>
        </w:rPr>
        <w:t>S (0,0,0)</w:t>
      </w:r>
      <w:r>
        <w:rPr>
          <w:position w:val="2"/>
        </w:rPr>
        <w:tab/>
        <w:t>(14)</w:t>
      </w:r>
    </w:p>
    <w:p w:rsidR="00661C7E" w:rsidRDefault="004740A1">
      <w:pPr>
        <w:tabs>
          <w:tab w:val="left" w:pos="1387"/>
        </w:tabs>
        <w:spacing w:line="276" w:lineRule="exact"/>
        <w:ind w:left="671"/>
        <w:rPr>
          <w:sz w:val="24"/>
        </w:rPr>
      </w:pPr>
      <w:r>
        <w:rPr>
          <w:position w:val="2"/>
          <w:sz w:val="24"/>
        </w:rPr>
        <w:t>±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И</w:t>
      </w:r>
      <w:r>
        <w:rPr>
          <w:sz w:val="16"/>
        </w:rPr>
        <w:t>ф</w:t>
      </w:r>
      <w:r>
        <w:rPr>
          <w:sz w:val="16"/>
        </w:rPr>
        <w:tab/>
      </w:r>
      <w:r>
        <w:rPr>
          <w:position w:val="2"/>
          <w:sz w:val="24"/>
        </w:rPr>
        <w:t>≤ 0</w:t>
      </w:r>
    </w:p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spacing w:before="2"/>
        <w:rPr>
          <w:sz w:val="22"/>
        </w:rPr>
      </w:pPr>
    </w:p>
    <w:p w:rsidR="00661C7E" w:rsidRDefault="004740A1">
      <w:pPr>
        <w:pStyle w:val="a3"/>
        <w:spacing w:before="1" w:line="237" w:lineRule="auto"/>
        <w:ind w:left="129" w:firstLine="542"/>
      </w:pPr>
      <w:r>
        <w:t>Помимо</w:t>
      </w:r>
      <w:r>
        <w:rPr>
          <w:spacing w:val="45"/>
        </w:rPr>
        <w:t xml:space="preserve"> </w:t>
      </w:r>
      <w:r>
        <w:t>показателя</w:t>
      </w:r>
      <w:r>
        <w:rPr>
          <w:spacing w:val="37"/>
        </w:rPr>
        <w:t xml:space="preserve"> </w:t>
      </w:r>
      <w:r>
        <w:t>обеспеченности</w:t>
      </w:r>
      <w:r>
        <w:rPr>
          <w:spacing w:val="43"/>
        </w:rPr>
        <w:t xml:space="preserve"> </w:t>
      </w:r>
      <w:r>
        <w:t>запасов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затрат</w:t>
      </w:r>
      <w:r>
        <w:rPr>
          <w:spacing w:val="42"/>
        </w:rPr>
        <w:t xml:space="preserve"> </w:t>
      </w:r>
      <w:r>
        <w:t>источниками</w:t>
      </w:r>
      <w:r>
        <w:rPr>
          <w:spacing w:val="38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формирования</w:t>
      </w:r>
      <w:r>
        <w:rPr>
          <w:spacing w:val="42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характеристики</w:t>
      </w:r>
      <w:r>
        <w:rPr>
          <w:spacing w:val="2"/>
        </w:rPr>
        <w:t xml:space="preserve"> </w:t>
      </w:r>
      <w:r>
        <w:t>финансовой</w:t>
      </w:r>
      <w:r>
        <w:rPr>
          <w:spacing w:val="2"/>
        </w:rPr>
        <w:t xml:space="preserve"> </w:t>
      </w:r>
      <w:r>
        <w:t>устойчивости</w:t>
      </w:r>
      <w:r>
        <w:rPr>
          <w:spacing w:val="-1"/>
        </w:rPr>
        <w:t xml:space="preserve"> </w:t>
      </w:r>
      <w:r>
        <w:t>рассчитываются показатели:</w:t>
      </w: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</w:tabs>
        <w:spacing w:before="3"/>
        <w:ind w:right="237" w:firstLine="451"/>
        <w:rPr>
          <w:sz w:val="24"/>
        </w:rPr>
      </w:pPr>
      <w:r>
        <w:rPr>
          <w:sz w:val="24"/>
        </w:rPr>
        <w:t>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капитала (или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автономии, или</w:t>
      </w:r>
      <w:r>
        <w:rPr>
          <w:spacing w:val="-57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независимости):</w:t>
      </w:r>
    </w:p>
    <w:p w:rsidR="00661C7E" w:rsidRDefault="004740A1">
      <w:pPr>
        <w:tabs>
          <w:tab w:val="left" w:pos="7927"/>
        </w:tabs>
        <w:ind w:left="2415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авт</w:t>
      </w:r>
      <w:r>
        <w:rPr>
          <w:spacing w:val="-6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3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spacing w:val="19"/>
          <w:position w:val="2"/>
          <w:sz w:val="24"/>
        </w:rPr>
        <w:t xml:space="preserve"> </w:t>
      </w:r>
      <w:r>
        <w:rPr>
          <w:position w:val="2"/>
          <w:sz w:val="24"/>
        </w:rPr>
        <w:t>&gt;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0,5</w:t>
      </w:r>
      <w:r>
        <w:rPr>
          <w:position w:val="2"/>
          <w:sz w:val="24"/>
        </w:rPr>
        <w:tab/>
        <w:t>(15)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3"/>
        <w:ind w:left="522"/>
      </w:pPr>
      <w:r>
        <w:t>Он</w:t>
      </w:r>
      <w:r>
        <w:rPr>
          <w:spacing w:val="-3"/>
        </w:rPr>
        <w:t xml:space="preserve"> </w:t>
      </w:r>
      <w:r>
        <w:t>показывает,</w:t>
      </w:r>
      <w:r>
        <w:rPr>
          <w:spacing w:val="-5"/>
        </w:rPr>
        <w:t xml:space="preserve"> </w:t>
      </w:r>
      <w:r>
        <w:t>насколько</w:t>
      </w:r>
      <w:r>
        <w:rPr>
          <w:spacing w:val="-2"/>
        </w:rPr>
        <w:t xml:space="preserve"> </w:t>
      </w:r>
      <w:r>
        <w:t>предприятие</w:t>
      </w:r>
      <w:r>
        <w:rPr>
          <w:spacing w:val="-9"/>
        </w:rPr>
        <w:t xml:space="preserve"> </w:t>
      </w:r>
      <w:r>
        <w:t>независимо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заёмного</w:t>
      </w:r>
      <w:r>
        <w:rPr>
          <w:spacing w:val="-2"/>
        </w:rPr>
        <w:t xml:space="preserve"> </w:t>
      </w:r>
      <w:r>
        <w:t>капитала.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</w:tabs>
        <w:ind w:left="926" w:hanging="256"/>
        <w:rPr>
          <w:sz w:val="24"/>
        </w:rPr>
      </w:pPr>
      <w:r>
        <w:rPr>
          <w:sz w:val="24"/>
        </w:rPr>
        <w:t>Коэффициент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зависимости:</w:t>
      </w:r>
    </w:p>
    <w:p w:rsidR="00661C7E" w:rsidRDefault="00661C7E">
      <w:pPr>
        <w:rPr>
          <w:sz w:val="24"/>
        </w:rPr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tabs>
          <w:tab w:val="left" w:pos="7999"/>
        </w:tabs>
        <w:spacing w:before="62"/>
        <w:ind w:left="2535"/>
        <w:jc w:val="both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фин.</w:t>
      </w:r>
      <w:r>
        <w:rPr>
          <w:spacing w:val="-7"/>
          <w:sz w:val="16"/>
        </w:rPr>
        <w:t xml:space="preserve"> </w:t>
      </w:r>
      <w:r>
        <w:rPr>
          <w:sz w:val="16"/>
        </w:rPr>
        <w:t>зав.</w:t>
      </w:r>
      <w:r>
        <w:rPr>
          <w:spacing w:val="-5"/>
          <w:sz w:val="16"/>
        </w:rPr>
        <w:t xml:space="preserve"> </w:t>
      </w:r>
      <w:r>
        <w:rPr>
          <w:position w:val="2"/>
          <w:sz w:val="24"/>
        </w:rPr>
        <w:t xml:space="preserve">=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24"/>
        </w:rPr>
        <w:t>(16)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ind w:left="220" w:right="232" w:firstLine="513"/>
        <w:jc w:val="both"/>
      </w:pPr>
      <w:r>
        <w:t>Этот показатель является обратным к коэффициенту автономии. Если его значение равно 1,</w:t>
      </w:r>
      <w:r>
        <w:rPr>
          <w:spacing w:val="-57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финансируется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средств.</w:t>
      </w:r>
      <w:r>
        <w:rPr>
          <w:spacing w:val="1"/>
        </w:rPr>
        <w:t xml:space="preserve"> </w:t>
      </w:r>
      <w:r>
        <w:t>Возрастание указывает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увеличение 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заёмных</w:t>
      </w:r>
      <w:r>
        <w:rPr>
          <w:spacing w:val="-3"/>
        </w:rPr>
        <w:t xml:space="preserve"> </w:t>
      </w:r>
      <w:r>
        <w:t>средств.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</w:tabs>
        <w:ind w:left="926" w:hanging="256"/>
        <w:jc w:val="both"/>
        <w:rPr>
          <w:sz w:val="24"/>
        </w:rPr>
      </w:pPr>
      <w:r>
        <w:rPr>
          <w:sz w:val="24"/>
        </w:rPr>
        <w:t>Коэффициент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заёмных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средств:</w:t>
      </w:r>
    </w:p>
    <w:p w:rsidR="00661C7E" w:rsidRDefault="004740A1">
      <w:pPr>
        <w:tabs>
          <w:tab w:val="left" w:pos="8018"/>
        </w:tabs>
        <w:spacing w:before="1"/>
        <w:ind w:left="2535"/>
        <w:jc w:val="both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соотн.</w:t>
      </w:r>
      <w:r>
        <w:rPr>
          <w:spacing w:val="-6"/>
          <w:sz w:val="16"/>
        </w:rPr>
        <w:t xml:space="preserve"> </w:t>
      </w:r>
      <w:r>
        <w:rPr>
          <w:sz w:val="16"/>
        </w:rPr>
        <w:t>заемн.</w:t>
      </w:r>
      <w:r>
        <w:rPr>
          <w:spacing w:val="-5"/>
          <w:sz w:val="16"/>
        </w:rPr>
        <w:t xml:space="preserve"> </w:t>
      </w:r>
      <w:r>
        <w:rPr>
          <w:sz w:val="16"/>
        </w:rPr>
        <w:t>и собств.ср-в.</w:t>
      </w:r>
      <w:r>
        <w:rPr>
          <w:spacing w:val="-5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1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spacing w:val="16"/>
          <w:position w:val="2"/>
          <w:sz w:val="24"/>
        </w:rPr>
        <w:t xml:space="preserve"> </w:t>
      </w:r>
      <w:r>
        <w:rPr>
          <w:position w:val="2"/>
          <w:sz w:val="24"/>
        </w:rPr>
        <w:t>≤</w:t>
      </w:r>
      <w:r>
        <w:rPr>
          <w:spacing w:val="-4"/>
          <w:position w:val="2"/>
          <w:sz w:val="24"/>
        </w:rPr>
        <w:t xml:space="preserve"> </w:t>
      </w:r>
      <w:r>
        <w:rPr>
          <w:position w:val="2"/>
          <w:sz w:val="24"/>
        </w:rPr>
        <w:t>1</w:t>
      </w:r>
      <w:r>
        <w:rPr>
          <w:position w:val="2"/>
          <w:sz w:val="24"/>
        </w:rPr>
        <w:tab/>
        <w:t>(17)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ind w:left="220" w:right="221" w:firstLine="451"/>
        <w:jc w:val="both"/>
      </w:pPr>
      <w:r>
        <w:t>Он показывает, каких средств</w:t>
      </w:r>
      <w:r>
        <w:rPr>
          <w:spacing w:val="1"/>
        </w:rPr>
        <w:t xml:space="preserve"> </w:t>
      </w:r>
      <w:r>
        <w:t>у предприятия больше</w:t>
      </w:r>
      <w:r>
        <w:rPr>
          <w:spacing w:val="1"/>
        </w:rPr>
        <w:t xml:space="preserve"> </w:t>
      </w:r>
      <w:r>
        <w:t>– собственных или привлечённых</w:t>
      </w:r>
      <w:r>
        <w:rPr>
          <w:spacing w:val="1"/>
        </w:rPr>
        <w:t xml:space="preserve"> </w:t>
      </w:r>
      <w:r>
        <w:t>(поскольку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заёмный</w:t>
      </w:r>
      <w:r>
        <w:rPr>
          <w:spacing w:val="1"/>
        </w:rPr>
        <w:t xml:space="preserve"> </w:t>
      </w:r>
      <w:r>
        <w:t>капитал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краткосрочные обязательства). Чем больше показатель превышает 1, тем больше зависимость</w:t>
      </w:r>
      <w:r>
        <w:rPr>
          <w:spacing w:val="1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заёмных</w:t>
      </w:r>
      <w:r>
        <w:rPr>
          <w:spacing w:val="-3"/>
        </w:rPr>
        <w:t xml:space="preserve"> </w:t>
      </w:r>
      <w:r>
        <w:t>средств.</w:t>
      </w: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</w:tabs>
        <w:spacing w:before="1" w:line="274" w:lineRule="exact"/>
        <w:ind w:left="926" w:hanging="256"/>
        <w:jc w:val="both"/>
        <w:rPr>
          <w:sz w:val="24"/>
        </w:rPr>
      </w:pPr>
      <w:r>
        <w:rPr>
          <w:sz w:val="24"/>
        </w:rPr>
        <w:t>Коэффициент</w:t>
      </w:r>
      <w:r>
        <w:rPr>
          <w:spacing w:val="-4"/>
          <w:sz w:val="24"/>
        </w:rPr>
        <w:t xml:space="preserve"> </w:t>
      </w:r>
      <w:r>
        <w:rPr>
          <w:sz w:val="24"/>
        </w:rPr>
        <w:t>манёвренности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капитала:</w:t>
      </w:r>
    </w:p>
    <w:p w:rsidR="00661C7E" w:rsidRDefault="004740A1">
      <w:pPr>
        <w:tabs>
          <w:tab w:val="left" w:pos="6942"/>
        </w:tabs>
        <w:spacing w:line="277" w:lineRule="exact"/>
        <w:ind w:left="2655"/>
        <w:jc w:val="both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маневрен.</w:t>
      </w:r>
      <w:r>
        <w:rPr>
          <w:spacing w:val="-6"/>
          <w:sz w:val="16"/>
        </w:rPr>
        <w:t xml:space="preserve"> </w:t>
      </w:r>
      <w:r>
        <w:rPr>
          <w:sz w:val="16"/>
        </w:rPr>
        <w:t>собств.ср-в.</w:t>
      </w:r>
      <w:r>
        <w:rPr>
          <w:spacing w:val="-4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8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24"/>
        </w:rPr>
        <w:t>(18)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3"/>
        <w:spacing w:line="242" w:lineRule="auto"/>
        <w:ind w:left="220" w:firstLine="302"/>
      </w:pPr>
      <w:r>
        <w:t>Он показывает, какая часть собственных средств предприятия находится в мобильной форме,</w:t>
      </w:r>
      <w:r>
        <w:rPr>
          <w:spacing w:val="-57"/>
        </w:rPr>
        <w:t xml:space="preserve"> </w:t>
      </w:r>
      <w:r>
        <w:t>позволяющей</w:t>
      </w:r>
      <w:r>
        <w:rPr>
          <w:spacing w:val="-3"/>
        </w:rPr>
        <w:t xml:space="preserve"> </w:t>
      </w:r>
      <w:r>
        <w:t>маневрировать</w:t>
      </w:r>
      <w:r>
        <w:rPr>
          <w:spacing w:val="-1"/>
        </w:rPr>
        <w:t xml:space="preserve"> </w:t>
      </w:r>
      <w:r>
        <w:t>этими</w:t>
      </w:r>
      <w:r>
        <w:rPr>
          <w:spacing w:val="-2"/>
        </w:rPr>
        <w:t xml:space="preserve"> </w:t>
      </w:r>
      <w:r>
        <w:t>средствами.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  <w:tab w:val="left" w:pos="6928"/>
        </w:tabs>
        <w:spacing w:line="237" w:lineRule="auto"/>
        <w:ind w:left="2477" w:right="742" w:hanging="1806"/>
        <w:rPr>
          <w:sz w:val="24"/>
        </w:rPr>
      </w:pPr>
      <w:r>
        <w:rPr>
          <w:sz w:val="24"/>
        </w:rPr>
        <w:t>Коэффициент обеспеченности текущих активов собственным оборотным капиталом:</w:t>
      </w:r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К</w:t>
      </w:r>
      <w:r>
        <w:rPr>
          <w:sz w:val="16"/>
        </w:rPr>
        <w:t>обесп.тек.</w:t>
      </w:r>
      <w:r>
        <w:rPr>
          <w:spacing w:val="-6"/>
          <w:sz w:val="16"/>
        </w:rPr>
        <w:t xml:space="preserve"> </w:t>
      </w:r>
      <w:r>
        <w:rPr>
          <w:sz w:val="16"/>
        </w:rPr>
        <w:t>активов</w:t>
      </w:r>
      <w:r>
        <w:rPr>
          <w:spacing w:val="-1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4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spacing w:val="76"/>
          <w:position w:val="2"/>
          <w:sz w:val="24"/>
        </w:rPr>
        <w:t xml:space="preserve"> </w:t>
      </w:r>
      <w:r>
        <w:rPr>
          <w:position w:val="2"/>
          <w:sz w:val="24"/>
        </w:rPr>
        <w:t>≥</w:t>
      </w:r>
      <w:r>
        <w:rPr>
          <w:spacing w:val="53"/>
          <w:position w:val="2"/>
          <w:sz w:val="24"/>
        </w:rPr>
        <w:t xml:space="preserve"> </w:t>
      </w:r>
      <w:r>
        <w:rPr>
          <w:position w:val="2"/>
          <w:sz w:val="24"/>
        </w:rPr>
        <w:t>0.1</w:t>
      </w:r>
      <w:r>
        <w:rPr>
          <w:position w:val="2"/>
          <w:sz w:val="24"/>
        </w:rPr>
        <w:tab/>
        <w:t>(19)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ind w:left="671"/>
        <w:jc w:val="both"/>
      </w:pPr>
      <w:r>
        <w:t>Он</w:t>
      </w:r>
      <w:r>
        <w:rPr>
          <w:spacing w:val="-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какая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оборотных</w:t>
      </w:r>
      <w:r>
        <w:rPr>
          <w:spacing w:val="-6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сформирована</w:t>
      </w:r>
      <w:r>
        <w:rPr>
          <w:spacing w:val="-6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счёт</w:t>
      </w:r>
      <w:r>
        <w:rPr>
          <w:spacing w:val="-4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средств.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4"/>
        </w:numPr>
        <w:tabs>
          <w:tab w:val="left" w:pos="927"/>
          <w:tab w:val="left" w:pos="4498"/>
        </w:tabs>
        <w:ind w:left="1637" w:right="5252" w:hanging="966"/>
        <w:rPr>
          <w:sz w:val="24"/>
        </w:rPr>
      </w:pPr>
      <w:r>
        <w:rPr>
          <w:sz w:val="24"/>
        </w:rPr>
        <w:t>Коэффициент финансовой устойчивости:</w:t>
      </w:r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К</w:t>
      </w:r>
      <w:r>
        <w:rPr>
          <w:sz w:val="16"/>
        </w:rPr>
        <w:t>фин.уст.</w:t>
      </w:r>
      <w:r>
        <w:rPr>
          <w:spacing w:val="-1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3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spacing w:val="74"/>
          <w:position w:val="2"/>
          <w:sz w:val="24"/>
        </w:rPr>
        <w:t xml:space="preserve"> </w:t>
      </w:r>
      <w:r>
        <w:rPr>
          <w:position w:val="2"/>
          <w:sz w:val="24"/>
        </w:rPr>
        <w:t>≥</w:t>
      </w:r>
      <w:r>
        <w:rPr>
          <w:spacing w:val="54"/>
          <w:position w:val="2"/>
          <w:sz w:val="24"/>
        </w:rPr>
        <w:t xml:space="preserve"> </w:t>
      </w:r>
      <w:r>
        <w:rPr>
          <w:position w:val="2"/>
          <w:sz w:val="24"/>
        </w:rPr>
        <w:t>0.75</w:t>
      </w:r>
      <w:r>
        <w:rPr>
          <w:position w:val="2"/>
          <w:sz w:val="24"/>
        </w:rPr>
        <w:tab/>
        <w:t>(20)</w:t>
      </w:r>
    </w:p>
    <w:p w:rsidR="00661C7E" w:rsidRDefault="00661C7E">
      <w:pPr>
        <w:pStyle w:val="a3"/>
        <w:spacing w:before="2"/>
      </w:pPr>
    </w:p>
    <w:p w:rsidR="00661C7E" w:rsidRDefault="004740A1">
      <w:pPr>
        <w:pStyle w:val="a3"/>
        <w:spacing w:line="237" w:lineRule="auto"/>
        <w:ind w:left="220" w:right="234" w:firstLine="451"/>
        <w:jc w:val="both"/>
      </w:pPr>
      <w:r>
        <w:t>Он характеризует долю собственного и приравненного к нему капитала в общей сумме</w:t>
      </w:r>
      <w:r>
        <w:rPr>
          <w:spacing w:val="1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предприятия.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a3"/>
        <w:spacing w:before="1"/>
        <w:ind w:left="671"/>
        <w:jc w:val="both"/>
      </w:pPr>
      <w:r>
        <w:t>Рассчитанные</w:t>
      </w:r>
      <w:r>
        <w:rPr>
          <w:spacing w:val="-3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можно</w:t>
      </w:r>
      <w:r>
        <w:rPr>
          <w:spacing w:val="2"/>
        </w:rPr>
        <w:t xml:space="preserve"> </w:t>
      </w:r>
      <w:r>
        <w:t>представить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таблицы</w:t>
      </w:r>
      <w:r>
        <w:rPr>
          <w:spacing w:val="8"/>
        </w:rPr>
        <w:t xml:space="preserve"> </w:t>
      </w:r>
      <w:r>
        <w:t>(таблица</w:t>
      </w:r>
      <w:r>
        <w:rPr>
          <w:spacing w:val="-2"/>
        </w:rPr>
        <w:t xml:space="preserve"> </w:t>
      </w:r>
      <w:r>
        <w:t>4):</w:t>
      </w:r>
    </w:p>
    <w:p w:rsidR="00661C7E" w:rsidRDefault="00661C7E">
      <w:pPr>
        <w:pStyle w:val="a3"/>
        <w:spacing w:before="11"/>
        <w:rPr>
          <w:sz w:val="23"/>
        </w:rPr>
      </w:pPr>
    </w:p>
    <w:p w:rsidR="00661C7E" w:rsidRDefault="004740A1">
      <w:pPr>
        <w:pStyle w:val="a3"/>
        <w:spacing w:after="11"/>
        <w:ind w:left="1619" w:right="1178"/>
        <w:jc w:val="center"/>
      </w:pPr>
      <w:r>
        <w:t>Таблица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Коэффициенты,</w:t>
      </w:r>
      <w:r>
        <w:rPr>
          <w:spacing w:val="-1"/>
        </w:rPr>
        <w:t xml:space="preserve"> </w:t>
      </w:r>
      <w:r>
        <w:t>характеризующие</w:t>
      </w:r>
      <w:r>
        <w:rPr>
          <w:spacing w:val="-4"/>
        </w:rPr>
        <w:t xml:space="preserve"> </w:t>
      </w:r>
      <w:r>
        <w:t>финансовую устойчивость</w:t>
      </w:r>
    </w:p>
    <w:tbl>
      <w:tblPr>
        <w:tblStyle w:val="TableNormal"/>
        <w:tblW w:w="0" w:type="auto"/>
        <w:tblInd w:w="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1355"/>
        <w:gridCol w:w="1350"/>
        <w:gridCol w:w="1835"/>
      </w:tblGrid>
      <w:tr w:rsidR="00661C7E">
        <w:trPr>
          <w:trHeight w:val="1104"/>
        </w:trPr>
        <w:tc>
          <w:tcPr>
            <w:tcW w:w="4106" w:type="dxa"/>
          </w:tcPr>
          <w:p w:rsidR="00661C7E" w:rsidRDefault="004740A1">
            <w:pPr>
              <w:pStyle w:val="TableParagraph"/>
              <w:spacing w:line="268" w:lineRule="exact"/>
              <w:ind w:left="1444" w:right="1433"/>
              <w:jc w:val="center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355" w:type="dxa"/>
          </w:tcPr>
          <w:p w:rsidR="00661C7E" w:rsidRDefault="004740A1">
            <w:pPr>
              <w:pStyle w:val="TableParagraph"/>
              <w:spacing w:line="267" w:lineRule="exact"/>
              <w:ind w:left="158" w:right="156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spacing w:line="275" w:lineRule="exact"/>
              <w:ind w:left="158" w:right="162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  <w:p w:rsidR="00661C7E" w:rsidRDefault="004740A1">
            <w:pPr>
              <w:pStyle w:val="TableParagraph"/>
              <w:spacing w:line="274" w:lineRule="exact"/>
              <w:ind w:left="158" w:right="1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отчетного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350" w:type="dxa"/>
          </w:tcPr>
          <w:p w:rsidR="00661C7E" w:rsidRDefault="004740A1">
            <w:pPr>
              <w:pStyle w:val="TableParagraph"/>
              <w:spacing w:line="267" w:lineRule="exact"/>
              <w:ind w:left="163" w:right="158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spacing w:line="275" w:lineRule="exact"/>
              <w:ind w:left="163" w:right="158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  <w:p w:rsidR="00661C7E" w:rsidRDefault="004740A1">
            <w:pPr>
              <w:pStyle w:val="TableParagraph"/>
              <w:spacing w:line="274" w:lineRule="exact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прошлого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835" w:type="dxa"/>
          </w:tcPr>
          <w:p w:rsidR="00661C7E" w:rsidRDefault="004740A1">
            <w:pPr>
              <w:pStyle w:val="TableParagraph"/>
              <w:spacing w:line="237" w:lineRule="auto"/>
              <w:ind w:left="319" w:right="304" w:firstLine="33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(гр.1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гр.2)</w:t>
            </w:r>
          </w:p>
        </w:tc>
      </w:tr>
      <w:tr w:rsidR="00661C7E">
        <w:trPr>
          <w:trHeight w:val="273"/>
        </w:trPr>
        <w:tc>
          <w:tcPr>
            <w:tcW w:w="4106" w:type="dxa"/>
          </w:tcPr>
          <w:p w:rsidR="00661C7E" w:rsidRDefault="004740A1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355" w:type="dxa"/>
          </w:tcPr>
          <w:p w:rsidR="00661C7E" w:rsidRDefault="004740A1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0" w:type="dxa"/>
          </w:tcPr>
          <w:p w:rsidR="00661C7E" w:rsidRDefault="004740A1"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5" w:type="dxa"/>
          </w:tcPr>
          <w:p w:rsidR="00661C7E" w:rsidRDefault="004740A1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61C7E">
        <w:trPr>
          <w:trHeight w:val="277"/>
        </w:trPr>
        <w:tc>
          <w:tcPr>
            <w:tcW w:w="4106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355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350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835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</w:tbl>
    <w:p w:rsidR="00661C7E" w:rsidRDefault="00661C7E">
      <w:pPr>
        <w:pStyle w:val="a3"/>
        <w:rPr>
          <w:sz w:val="26"/>
        </w:rPr>
      </w:pPr>
    </w:p>
    <w:p w:rsidR="00661C7E" w:rsidRDefault="00661C7E">
      <w:pPr>
        <w:pStyle w:val="a3"/>
        <w:spacing w:before="8"/>
        <w:rPr>
          <w:sz w:val="21"/>
        </w:rPr>
      </w:pPr>
    </w:p>
    <w:p w:rsidR="00661C7E" w:rsidRDefault="004740A1">
      <w:pPr>
        <w:pStyle w:val="1"/>
        <w:numPr>
          <w:ilvl w:val="1"/>
          <w:numId w:val="11"/>
        </w:numPr>
        <w:tabs>
          <w:tab w:val="left" w:pos="4072"/>
        </w:tabs>
        <w:ind w:left="4071" w:hanging="366"/>
        <w:jc w:val="left"/>
      </w:pPr>
      <w:r>
        <w:t>Анализ</w:t>
      </w:r>
      <w:r>
        <w:rPr>
          <w:spacing w:val="-10"/>
        </w:rPr>
        <w:t xml:space="preserve"> </w:t>
      </w:r>
      <w:r>
        <w:t>платёжеспособности</w:t>
      </w:r>
    </w:p>
    <w:p w:rsidR="00661C7E" w:rsidRDefault="00661C7E">
      <w:pPr>
        <w:pStyle w:val="a3"/>
        <w:spacing w:before="9"/>
        <w:rPr>
          <w:b/>
          <w:sz w:val="23"/>
        </w:rPr>
      </w:pPr>
    </w:p>
    <w:p w:rsidR="00661C7E" w:rsidRDefault="004740A1">
      <w:pPr>
        <w:pStyle w:val="a3"/>
        <w:spacing w:line="237" w:lineRule="auto"/>
        <w:ind w:left="129" w:right="231" w:firstLine="542"/>
        <w:jc w:val="both"/>
      </w:pPr>
      <w:r>
        <w:t>Платёжеспособность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коэффициентов</w:t>
      </w:r>
      <w:r>
        <w:rPr>
          <w:spacing w:val="1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потенциальной</w:t>
      </w:r>
      <w:r>
        <w:rPr>
          <w:spacing w:val="-2"/>
        </w:rPr>
        <w:t xml:space="preserve"> </w:t>
      </w:r>
      <w:r>
        <w:t>платёжеспособности.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a3"/>
        <w:ind w:left="129" w:right="227" w:firstLine="542"/>
        <w:jc w:val="both"/>
      </w:pPr>
      <w:r>
        <w:t>Потенциальная</w:t>
      </w:r>
      <w:r>
        <w:rPr>
          <w:spacing w:val="1"/>
        </w:rPr>
        <w:t xml:space="preserve"> </w:t>
      </w:r>
      <w:r>
        <w:t>платёжеспособность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измеряется</w:t>
      </w:r>
      <w:r>
        <w:rPr>
          <w:spacing w:val="1"/>
        </w:rPr>
        <w:t xml:space="preserve"> </w:t>
      </w:r>
      <w:r>
        <w:t>соотношением</w:t>
      </w:r>
      <w:r>
        <w:rPr>
          <w:spacing w:val="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текущих</w:t>
      </w:r>
      <w:r>
        <w:rPr>
          <w:spacing w:val="1"/>
        </w:rPr>
        <w:t xml:space="preserve"> </w:t>
      </w:r>
      <w:r>
        <w:t>обязательств.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называться</w:t>
      </w:r>
      <w:r>
        <w:rPr>
          <w:spacing w:val="1"/>
        </w:rPr>
        <w:t xml:space="preserve"> </w:t>
      </w:r>
      <w:r>
        <w:t>коэффициентом</w:t>
      </w:r>
      <w:r>
        <w:rPr>
          <w:spacing w:val="1"/>
        </w:rPr>
        <w:t xml:space="preserve"> </w:t>
      </w:r>
      <w:r>
        <w:t>покрытия.</w:t>
      </w:r>
    </w:p>
    <w:p w:rsidR="00661C7E" w:rsidRDefault="004740A1">
      <w:pPr>
        <w:spacing w:before="3"/>
        <w:ind w:left="671"/>
        <w:jc w:val="both"/>
        <w:rPr>
          <w:b/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покр</w:t>
      </w:r>
      <w:r>
        <w:rPr>
          <w:position w:val="2"/>
          <w:sz w:val="24"/>
        </w:rPr>
        <w:t>=</w:t>
      </w:r>
      <w:r>
        <w:rPr>
          <w:spacing w:val="-10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</w:p>
    <w:p w:rsidR="00661C7E" w:rsidRDefault="00661C7E">
      <w:pPr>
        <w:pStyle w:val="a3"/>
        <w:rPr>
          <w:b/>
        </w:rPr>
      </w:pPr>
    </w:p>
    <w:p w:rsidR="00661C7E" w:rsidRDefault="004740A1">
      <w:pPr>
        <w:pStyle w:val="a3"/>
        <w:spacing w:line="237" w:lineRule="auto"/>
        <w:ind w:left="129" w:right="230" w:firstLine="542"/>
        <w:jc w:val="both"/>
      </w:pPr>
      <w:r>
        <w:t>Реальная</w:t>
      </w:r>
      <w:r>
        <w:rPr>
          <w:spacing w:val="1"/>
        </w:rPr>
        <w:t xml:space="preserve"> </w:t>
      </w:r>
      <w:r>
        <w:t>платежеспособность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действительную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заплатить</w:t>
      </w:r>
      <w:r>
        <w:rPr>
          <w:spacing w:val="56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предъявленным</w:t>
      </w:r>
      <w:r>
        <w:rPr>
          <w:spacing w:val="56"/>
        </w:rPr>
        <w:t xml:space="preserve"> </w:t>
      </w:r>
      <w:r>
        <w:t>краткосрочным</w:t>
      </w:r>
      <w:r>
        <w:rPr>
          <w:spacing w:val="47"/>
        </w:rPr>
        <w:t xml:space="preserve"> </w:t>
      </w:r>
      <w:r>
        <w:t>обязательствам</w:t>
      </w:r>
      <w:r>
        <w:rPr>
          <w:spacing w:val="56"/>
        </w:rPr>
        <w:t xml:space="preserve"> </w:t>
      </w:r>
      <w:r>
        <w:t>(кредиторскую</w:t>
      </w:r>
      <w:r>
        <w:rPr>
          <w:spacing w:val="57"/>
        </w:rPr>
        <w:t xml:space="preserve"> </w:t>
      </w:r>
      <w:r>
        <w:t>задолженности)</w:t>
      </w:r>
    </w:p>
    <w:p w:rsidR="00661C7E" w:rsidRDefault="00661C7E">
      <w:pPr>
        <w:spacing w:line="237" w:lineRule="auto"/>
        <w:jc w:val="both"/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a3"/>
        <w:tabs>
          <w:tab w:val="left" w:pos="742"/>
          <w:tab w:val="left" w:pos="1807"/>
          <w:tab w:val="left" w:pos="2915"/>
          <w:tab w:val="left" w:pos="4440"/>
          <w:tab w:val="left" w:pos="6225"/>
          <w:tab w:val="left" w:pos="6584"/>
          <w:tab w:val="left" w:pos="7980"/>
          <w:tab w:val="left" w:pos="9016"/>
        </w:tabs>
        <w:spacing w:before="63" w:line="242" w:lineRule="auto"/>
        <w:ind w:left="129" w:right="233"/>
      </w:pPr>
      <w:r>
        <w:t>при</w:t>
      </w:r>
      <w:r>
        <w:tab/>
        <w:t>условии</w:t>
      </w:r>
      <w:r>
        <w:tab/>
        <w:t>возврата</w:t>
      </w:r>
      <w:r>
        <w:tab/>
        <w:t>дебиторской</w:t>
      </w:r>
      <w:r>
        <w:tab/>
        <w:t>задолженности</w:t>
      </w:r>
      <w:r>
        <w:tab/>
        <w:t>и</w:t>
      </w:r>
      <w:r>
        <w:tab/>
        <w:t>реализации</w:t>
      </w:r>
      <w:r>
        <w:tab/>
        <w:t>готовой</w:t>
      </w:r>
      <w:r>
        <w:tab/>
      </w:r>
      <w:r>
        <w:rPr>
          <w:spacing w:val="-1"/>
        </w:rPr>
        <w:t>продукции,</w:t>
      </w:r>
      <w:r>
        <w:rPr>
          <w:spacing w:val="-57"/>
        </w:rPr>
        <w:t xml:space="preserve"> </w:t>
      </w:r>
      <w:r>
        <w:t>находящейся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складе:</w:t>
      </w:r>
    </w:p>
    <w:p w:rsidR="00661C7E" w:rsidRDefault="004740A1">
      <w:pPr>
        <w:spacing w:line="272" w:lineRule="exact"/>
        <w:ind w:left="129"/>
        <w:rPr>
          <w:sz w:val="24"/>
        </w:rPr>
      </w:pPr>
      <w:r>
        <w:rPr>
          <w:w w:val="95"/>
          <w:position w:val="2"/>
          <w:sz w:val="24"/>
        </w:rPr>
        <w:t>К</w:t>
      </w:r>
      <w:r>
        <w:rPr>
          <w:w w:val="95"/>
          <w:sz w:val="16"/>
        </w:rPr>
        <w:t>реал.плат-ти</w:t>
      </w:r>
      <w:r>
        <w:rPr>
          <w:w w:val="95"/>
          <w:position w:val="2"/>
          <w:sz w:val="24"/>
        </w:rPr>
        <w:t>=</w:t>
      </w:r>
      <w:r>
        <w:rPr>
          <w:b/>
          <w:w w:val="95"/>
          <w:position w:val="2"/>
          <w:sz w:val="24"/>
        </w:rPr>
        <w:t>Error!</w:t>
      </w:r>
      <w:r>
        <w:rPr>
          <w:b/>
          <w:spacing w:val="-20"/>
          <w:w w:val="95"/>
          <w:position w:val="2"/>
          <w:sz w:val="24"/>
        </w:rPr>
        <w:t xml:space="preserve"> </w:t>
      </w:r>
      <w:r>
        <w:rPr>
          <w:w w:val="95"/>
          <w:position w:val="2"/>
          <w:sz w:val="24"/>
        </w:rPr>
        <w:t>(21)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tabs>
          <w:tab w:val="left" w:pos="1415"/>
          <w:tab w:val="left" w:pos="2499"/>
          <w:tab w:val="left" w:pos="4979"/>
          <w:tab w:val="left" w:pos="6864"/>
          <w:tab w:val="left" w:pos="8773"/>
          <w:tab w:val="left" w:pos="9252"/>
        </w:tabs>
        <w:spacing w:line="242" w:lineRule="auto"/>
        <w:ind w:left="129" w:right="230" w:firstLine="542"/>
      </w:pPr>
      <w:r>
        <w:t>Для</w:t>
      </w:r>
      <w:r>
        <w:tab/>
        <w:t>оценки</w:t>
      </w:r>
      <w:r>
        <w:tab/>
        <w:t>платежеспособности</w:t>
      </w:r>
      <w:r>
        <w:tab/>
        <w:t>коэффициенты</w:t>
      </w:r>
      <w:r>
        <w:tab/>
        <w:t>потенциальной</w:t>
      </w:r>
      <w:r>
        <w:tab/>
        <w:t>и</w:t>
      </w:r>
      <w:r>
        <w:tab/>
        <w:t>реальной</w:t>
      </w:r>
      <w:r>
        <w:rPr>
          <w:spacing w:val="-57"/>
        </w:rPr>
        <w:t xml:space="preserve"> </w:t>
      </w:r>
      <w:r>
        <w:t>платежеспособности</w:t>
      </w:r>
      <w:r>
        <w:rPr>
          <w:spacing w:val="-2"/>
        </w:rPr>
        <w:t xml:space="preserve"> </w:t>
      </w:r>
      <w:r>
        <w:t>сравниваются</w:t>
      </w:r>
      <w:r>
        <w:rPr>
          <w:spacing w:val="1"/>
        </w:rPr>
        <w:t xml:space="preserve"> </w:t>
      </w:r>
      <w:r>
        <w:t>с нормативными</w:t>
      </w:r>
      <w:r>
        <w:rPr>
          <w:spacing w:val="-2"/>
        </w:rPr>
        <w:t xml:space="preserve"> </w:t>
      </w:r>
      <w:r>
        <w:t>значениями:</w:t>
      </w:r>
    </w:p>
    <w:p w:rsidR="00661C7E" w:rsidRDefault="004740A1">
      <w:pPr>
        <w:pStyle w:val="a4"/>
        <w:numPr>
          <w:ilvl w:val="0"/>
          <w:numId w:val="3"/>
        </w:numPr>
        <w:tabs>
          <w:tab w:val="left" w:pos="916"/>
        </w:tabs>
        <w:spacing w:line="271" w:lineRule="exact"/>
        <w:rPr>
          <w:sz w:val="24"/>
        </w:rPr>
      </w:pPr>
      <w:r>
        <w:rPr>
          <w:sz w:val="24"/>
        </w:rPr>
        <w:t>Внешний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норматив:</w:t>
      </w:r>
    </w:p>
    <w:p w:rsidR="00661C7E" w:rsidRDefault="004740A1">
      <w:pPr>
        <w:spacing w:before="2"/>
        <w:ind w:left="1454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внешн.</w:t>
      </w:r>
      <w:r>
        <w:rPr>
          <w:spacing w:val="-4"/>
          <w:sz w:val="16"/>
        </w:rPr>
        <w:t xml:space="preserve"> </w:t>
      </w:r>
      <w:r>
        <w:rPr>
          <w:sz w:val="16"/>
        </w:rPr>
        <w:t>норм</w:t>
      </w:r>
      <w:r>
        <w:rPr>
          <w:spacing w:val="5"/>
          <w:sz w:val="16"/>
        </w:rPr>
        <w:t xml:space="preserve"> </w:t>
      </w:r>
      <w:r>
        <w:rPr>
          <w:position w:val="2"/>
          <w:sz w:val="24"/>
        </w:rPr>
        <w:t>≥</w:t>
      </w:r>
      <w:r>
        <w:rPr>
          <w:spacing w:val="59"/>
          <w:position w:val="2"/>
          <w:sz w:val="24"/>
        </w:rPr>
        <w:t xml:space="preserve"> </w:t>
      </w:r>
      <w:r>
        <w:rPr>
          <w:position w:val="2"/>
          <w:sz w:val="24"/>
        </w:rPr>
        <w:t>2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4"/>
        <w:numPr>
          <w:ilvl w:val="0"/>
          <w:numId w:val="3"/>
        </w:numPr>
        <w:tabs>
          <w:tab w:val="left" w:pos="927"/>
        </w:tabs>
        <w:spacing w:line="274" w:lineRule="exact"/>
        <w:ind w:left="926" w:hanging="256"/>
        <w:rPr>
          <w:sz w:val="24"/>
        </w:rPr>
      </w:pPr>
      <w:r>
        <w:rPr>
          <w:sz w:val="24"/>
        </w:rPr>
        <w:t>Внутренний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</w:t>
      </w:r>
    </w:p>
    <w:p w:rsidR="00661C7E" w:rsidRDefault="004740A1">
      <w:pPr>
        <w:tabs>
          <w:tab w:val="left" w:pos="5449"/>
        </w:tabs>
        <w:spacing w:line="277" w:lineRule="exact"/>
        <w:ind w:left="2174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реал.плат-ти</w:t>
      </w:r>
      <w:r>
        <w:rPr>
          <w:position w:val="2"/>
          <w:sz w:val="24"/>
        </w:rPr>
        <w:t>=</w:t>
      </w:r>
      <w:r>
        <w:rPr>
          <w:spacing w:val="-9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24"/>
        </w:rPr>
        <w:t>(22)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spacing w:line="242" w:lineRule="auto"/>
        <w:ind w:left="220" w:firstLine="451"/>
      </w:pPr>
      <w:r>
        <w:t>Предприятие</w:t>
      </w:r>
      <w:r>
        <w:rPr>
          <w:spacing w:val="10"/>
        </w:rPr>
        <w:t xml:space="preserve"> </w:t>
      </w:r>
      <w:r>
        <w:t>считается</w:t>
      </w:r>
      <w:r>
        <w:rPr>
          <w:spacing w:val="11"/>
        </w:rPr>
        <w:t xml:space="preserve"> </w:t>
      </w:r>
      <w:r>
        <w:t>платежеспособным,</w:t>
      </w:r>
      <w:r>
        <w:rPr>
          <w:spacing w:val="10"/>
        </w:rPr>
        <w:t xml:space="preserve"> </w:t>
      </w:r>
      <w:r>
        <w:t>если</w:t>
      </w:r>
      <w:r>
        <w:rPr>
          <w:spacing w:val="12"/>
        </w:rPr>
        <w:t xml:space="preserve"> </w:t>
      </w:r>
      <w:r>
        <w:t>коэффициенты</w:t>
      </w:r>
      <w:r>
        <w:rPr>
          <w:spacing w:val="9"/>
        </w:rPr>
        <w:t xml:space="preserve"> </w:t>
      </w:r>
      <w:r>
        <w:t>потенциальной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реальной</w:t>
      </w:r>
      <w:r>
        <w:rPr>
          <w:spacing w:val="-57"/>
        </w:rPr>
        <w:t xml:space="preserve"> </w:t>
      </w:r>
      <w:r>
        <w:t>платежеспособности</w:t>
      </w:r>
      <w:r>
        <w:rPr>
          <w:spacing w:val="-2"/>
        </w:rPr>
        <w:t xml:space="preserve"> </w:t>
      </w:r>
      <w:r>
        <w:t>больше как</w:t>
      </w:r>
      <w:r>
        <w:rPr>
          <w:spacing w:val="-4"/>
        </w:rPr>
        <w:t xml:space="preserve"> </w:t>
      </w:r>
      <w:r>
        <w:t>внутреннего,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норматива.</w:t>
      </w:r>
    </w:p>
    <w:p w:rsidR="00661C7E" w:rsidRDefault="00661C7E">
      <w:pPr>
        <w:pStyle w:val="a3"/>
        <w:spacing w:before="8"/>
        <w:rPr>
          <w:sz w:val="23"/>
        </w:rPr>
      </w:pPr>
    </w:p>
    <w:p w:rsidR="00661C7E" w:rsidRDefault="004740A1">
      <w:pPr>
        <w:pStyle w:val="a3"/>
        <w:spacing w:before="1"/>
        <w:ind w:left="220" w:right="217" w:firstLine="451"/>
        <w:jc w:val="both"/>
      </w:pPr>
      <w:r>
        <w:t>Если коэффициент потенциальной платежеспособности (коэффициент покрытия) меньше 2</w:t>
      </w:r>
      <w:r>
        <w:rPr>
          <w:spacing w:val="1"/>
        </w:rPr>
        <w:t xml:space="preserve"> </w:t>
      </w:r>
      <w:r>
        <w:t>и коэффициент обеспеченности текущих активов собственными оборотными средствами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удовлетворяет своему ограничению (&lt; 0.1), то рассчитывается коэффициент восстановления за</w:t>
      </w:r>
      <w:r>
        <w:rPr>
          <w:spacing w:val="1"/>
        </w:rPr>
        <w:t xml:space="preserve"> </w:t>
      </w:r>
      <w:r>
        <w:t>период,</w:t>
      </w:r>
      <w:r>
        <w:rPr>
          <w:spacing w:val="-2"/>
        </w:rPr>
        <w:t xml:space="preserve"> </w:t>
      </w:r>
      <w:r>
        <w:t>равный</w:t>
      </w:r>
      <w:r>
        <w:rPr>
          <w:spacing w:val="-2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месяцам:</w:t>
      </w:r>
    </w:p>
    <w:p w:rsidR="00661C7E" w:rsidRDefault="004740A1">
      <w:pPr>
        <w:tabs>
          <w:tab w:val="left" w:pos="5594"/>
        </w:tabs>
        <w:spacing w:before="4" w:line="235" w:lineRule="auto"/>
        <w:ind w:left="671" w:right="4425" w:firstLine="1925"/>
        <w:jc w:val="both"/>
        <w:rPr>
          <w:sz w:val="24"/>
        </w:rPr>
      </w:pPr>
      <w:r>
        <w:rPr>
          <w:spacing w:val="-3"/>
          <w:position w:val="2"/>
          <w:sz w:val="24"/>
        </w:rPr>
        <w:t>К</w:t>
      </w:r>
      <w:r>
        <w:rPr>
          <w:spacing w:val="-3"/>
          <w:sz w:val="16"/>
        </w:rPr>
        <w:t>восст.</w:t>
      </w:r>
      <w:r>
        <w:rPr>
          <w:spacing w:val="-3"/>
          <w:position w:val="2"/>
          <w:sz w:val="24"/>
        </w:rPr>
        <w:t>=</w:t>
      </w:r>
      <w:r>
        <w:rPr>
          <w:spacing w:val="6"/>
          <w:position w:val="2"/>
          <w:sz w:val="24"/>
        </w:rPr>
        <w:t xml:space="preserve"> </w:t>
      </w:r>
      <w:r>
        <w:rPr>
          <w:b/>
          <w:spacing w:val="-2"/>
          <w:position w:val="2"/>
          <w:sz w:val="24"/>
        </w:rPr>
        <w:t>Error!</w:t>
      </w:r>
      <w:r>
        <w:rPr>
          <w:b/>
          <w:spacing w:val="-38"/>
          <w:position w:val="2"/>
          <w:sz w:val="24"/>
        </w:rPr>
        <w:t xml:space="preserve"> </w:t>
      </w:r>
      <w:r>
        <w:rPr>
          <w:spacing w:val="-2"/>
          <w:position w:val="2"/>
          <w:sz w:val="24"/>
        </w:rPr>
        <w:t>,</w:t>
      </w:r>
      <w:r>
        <w:rPr>
          <w:spacing w:val="-2"/>
          <w:position w:val="2"/>
          <w:sz w:val="24"/>
        </w:rPr>
        <w:tab/>
      </w:r>
      <w:r>
        <w:rPr>
          <w:position w:val="2"/>
          <w:sz w:val="24"/>
        </w:rPr>
        <w:t>(23)</w:t>
      </w:r>
      <w:r>
        <w:rPr>
          <w:spacing w:val="-58"/>
          <w:position w:val="2"/>
          <w:sz w:val="24"/>
        </w:rPr>
        <w:t xml:space="preserve"> </w:t>
      </w:r>
      <w:r>
        <w:rPr>
          <w:sz w:val="24"/>
        </w:rPr>
        <w:t>где Т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отчетный</w:t>
      </w:r>
      <w:r>
        <w:rPr>
          <w:spacing w:val="3"/>
          <w:sz w:val="24"/>
        </w:rPr>
        <w:t xml:space="preserve"> </w:t>
      </w:r>
      <w:r>
        <w:rPr>
          <w:sz w:val="24"/>
        </w:rPr>
        <w:t>период в</w:t>
      </w:r>
      <w:r>
        <w:rPr>
          <w:spacing w:val="-2"/>
          <w:sz w:val="24"/>
        </w:rPr>
        <w:t xml:space="preserve"> </w:t>
      </w:r>
      <w:r>
        <w:rPr>
          <w:sz w:val="24"/>
        </w:rPr>
        <w:t>месяцах,</w:t>
      </w:r>
    </w:p>
    <w:p w:rsidR="00661C7E" w:rsidRDefault="004740A1">
      <w:pPr>
        <w:pStyle w:val="a3"/>
        <w:spacing w:before="5"/>
        <w:ind w:left="671"/>
        <w:jc w:val="both"/>
      </w:pPr>
      <w:r>
        <w:t>2 – нормативное</w:t>
      </w:r>
      <w:r>
        <w:rPr>
          <w:spacing w:val="-6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коэффициента</w:t>
      </w:r>
      <w:r>
        <w:rPr>
          <w:spacing w:val="-5"/>
        </w:rPr>
        <w:t xml:space="preserve"> </w:t>
      </w:r>
      <w:r>
        <w:t>покрытия</w:t>
      </w:r>
    </w:p>
    <w:p w:rsidR="00661C7E" w:rsidRDefault="00661C7E">
      <w:pPr>
        <w:pStyle w:val="a3"/>
      </w:pPr>
    </w:p>
    <w:p w:rsidR="00661C7E" w:rsidRDefault="004740A1">
      <w:pPr>
        <w:pStyle w:val="a3"/>
        <w:ind w:left="220" w:right="231" w:firstLine="451"/>
        <w:jc w:val="both"/>
      </w:pPr>
      <w:r>
        <w:t>Если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1,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предприятия реальной</w:t>
      </w:r>
      <w:r>
        <w:rPr>
          <w:spacing w:val="5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восстановить</w:t>
      </w:r>
      <w:r>
        <w:rPr>
          <w:spacing w:val="1"/>
        </w:rPr>
        <w:t xml:space="preserve"> </w:t>
      </w:r>
      <w:r>
        <w:t>платежеспособность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ближайшее</w:t>
      </w:r>
      <w:r>
        <w:rPr>
          <w:spacing w:val="-1"/>
        </w:rPr>
        <w:t xml:space="preserve"> </w:t>
      </w:r>
      <w:r>
        <w:t>время.</w:t>
      </w:r>
    </w:p>
    <w:p w:rsidR="00661C7E" w:rsidRDefault="00661C7E">
      <w:pPr>
        <w:pStyle w:val="a3"/>
        <w:spacing w:before="9"/>
        <w:rPr>
          <w:sz w:val="23"/>
        </w:rPr>
      </w:pPr>
    </w:p>
    <w:p w:rsidR="00661C7E" w:rsidRDefault="004740A1">
      <w:pPr>
        <w:pStyle w:val="a3"/>
        <w:ind w:left="220" w:right="231" w:firstLine="451"/>
        <w:jc w:val="both"/>
      </w:pPr>
      <w:r>
        <w:t>В случае, когда коэффициент покрытия</w:t>
      </w:r>
      <w:r>
        <w:rPr>
          <w:spacing w:val="1"/>
        </w:rPr>
        <w:t xml:space="preserve"> </w:t>
      </w:r>
      <w:r>
        <w:t>и коэффициент обеспеченности текущих активов</w:t>
      </w:r>
      <w:r>
        <w:rPr>
          <w:spacing w:val="1"/>
        </w:rPr>
        <w:t xml:space="preserve"> </w:t>
      </w:r>
      <w:r>
        <w:t>собственными оборотными средствами принимают значения, превышающие нормативные или</w:t>
      </w:r>
      <w:r>
        <w:rPr>
          <w:spacing w:val="1"/>
        </w:rPr>
        <w:t xml:space="preserve"> </w:t>
      </w:r>
      <w:r>
        <w:t>равные им, то рассчитывается коэффициент утраты платежеспособности за период, равный 3</w:t>
      </w:r>
      <w:r>
        <w:rPr>
          <w:spacing w:val="1"/>
        </w:rPr>
        <w:t xml:space="preserve"> </w:t>
      </w:r>
      <w:r>
        <w:t>месяцам:</w:t>
      </w:r>
    </w:p>
    <w:p w:rsidR="00661C7E" w:rsidRDefault="004740A1">
      <w:pPr>
        <w:tabs>
          <w:tab w:val="left" w:pos="5550"/>
        </w:tabs>
        <w:ind w:left="2357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утраты</w:t>
      </w:r>
      <w:r>
        <w:rPr>
          <w:position w:val="2"/>
          <w:sz w:val="24"/>
        </w:rPr>
        <w:t>=</w:t>
      </w:r>
      <w:r>
        <w:rPr>
          <w:spacing w:val="-5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24"/>
        </w:rPr>
        <w:t>(24)</w:t>
      </w:r>
    </w:p>
    <w:p w:rsidR="00661C7E" w:rsidRDefault="00661C7E">
      <w:pPr>
        <w:pStyle w:val="a3"/>
        <w:spacing w:before="10"/>
        <w:rPr>
          <w:sz w:val="23"/>
        </w:rPr>
      </w:pPr>
    </w:p>
    <w:p w:rsidR="00661C7E" w:rsidRDefault="004740A1">
      <w:pPr>
        <w:pStyle w:val="a3"/>
        <w:tabs>
          <w:tab w:val="left" w:pos="1822"/>
          <w:tab w:val="left" w:pos="3510"/>
          <w:tab w:val="left" w:pos="4427"/>
          <w:tab w:val="left" w:pos="6758"/>
          <w:tab w:val="left" w:pos="7750"/>
          <w:tab w:val="left" w:pos="8071"/>
          <w:tab w:val="left" w:pos="9078"/>
          <w:tab w:val="left" w:pos="9529"/>
        </w:tabs>
        <w:spacing w:line="242" w:lineRule="auto"/>
        <w:ind w:left="220" w:right="239" w:firstLine="451"/>
      </w:pPr>
      <w:r>
        <w:t>Значение</w:t>
      </w:r>
      <w:r>
        <w:tab/>
        <w:t>коэффициента</w:t>
      </w:r>
      <w:r>
        <w:tab/>
        <w:t>утраты</w:t>
      </w:r>
      <w:r>
        <w:tab/>
        <w:t>платежеспособности</w:t>
      </w:r>
      <w:r>
        <w:tab/>
        <w:t>меньше</w:t>
      </w:r>
      <w:r>
        <w:tab/>
        <w:t>1</w:t>
      </w:r>
      <w:r>
        <w:tab/>
        <w:t>говорит</w:t>
      </w:r>
      <w:r>
        <w:tab/>
        <w:t>об</w:t>
      </w:r>
      <w:r>
        <w:tab/>
      </w:r>
      <w:r>
        <w:rPr>
          <w:spacing w:val="-2"/>
        </w:rPr>
        <w:t>утрате</w:t>
      </w:r>
      <w:r>
        <w:rPr>
          <w:spacing w:val="-57"/>
        </w:rPr>
        <w:t xml:space="preserve"> </w:t>
      </w:r>
      <w:r>
        <w:t>предприятием</w:t>
      </w:r>
      <w:r>
        <w:rPr>
          <w:spacing w:val="2"/>
        </w:rPr>
        <w:t xml:space="preserve"> </w:t>
      </w:r>
      <w:r>
        <w:t>платежеспособности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ближайшее</w:t>
      </w:r>
      <w:r>
        <w:rPr>
          <w:spacing w:val="1"/>
        </w:rPr>
        <w:t xml:space="preserve"> </w:t>
      </w:r>
      <w:r>
        <w:t>время.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1"/>
        <w:numPr>
          <w:ilvl w:val="1"/>
          <w:numId w:val="11"/>
        </w:numPr>
        <w:tabs>
          <w:tab w:val="left" w:pos="4019"/>
        </w:tabs>
        <w:ind w:left="4018"/>
        <w:jc w:val="left"/>
      </w:pPr>
      <w:r>
        <w:t>Анализ</w:t>
      </w:r>
      <w:r>
        <w:rPr>
          <w:spacing w:val="-8"/>
        </w:rPr>
        <w:t xml:space="preserve"> </w:t>
      </w:r>
      <w:r>
        <w:t>ликвидности</w:t>
      </w:r>
      <w:r>
        <w:rPr>
          <w:spacing w:val="-1"/>
        </w:rPr>
        <w:t xml:space="preserve"> </w:t>
      </w:r>
      <w:r>
        <w:t>баланса</w:t>
      </w:r>
    </w:p>
    <w:p w:rsidR="00661C7E" w:rsidRDefault="00661C7E">
      <w:pPr>
        <w:pStyle w:val="a3"/>
        <w:spacing w:before="10"/>
        <w:rPr>
          <w:b/>
          <w:sz w:val="23"/>
        </w:rPr>
      </w:pPr>
    </w:p>
    <w:p w:rsidR="00661C7E" w:rsidRDefault="004740A1">
      <w:pPr>
        <w:pStyle w:val="a3"/>
        <w:spacing w:line="237" w:lineRule="auto"/>
        <w:ind w:left="220" w:firstLine="451"/>
      </w:pPr>
      <w:r>
        <w:t>Для</w:t>
      </w:r>
      <w:r>
        <w:rPr>
          <w:spacing w:val="29"/>
        </w:rPr>
        <w:t xml:space="preserve"> </w:t>
      </w:r>
      <w:r>
        <w:t>оценки</w:t>
      </w:r>
      <w:r>
        <w:rPr>
          <w:spacing w:val="30"/>
        </w:rPr>
        <w:t xml:space="preserve"> </w:t>
      </w:r>
      <w:r>
        <w:t>ликвидности</w:t>
      </w:r>
      <w:r>
        <w:rPr>
          <w:spacing w:val="31"/>
        </w:rPr>
        <w:t xml:space="preserve"> </w:t>
      </w:r>
      <w:r>
        <w:t>активы</w:t>
      </w:r>
      <w:r>
        <w:rPr>
          <w:spacing w:val="31"/>
        </w:rPr>
        <w:t xml:space="preserve"> </w:t>
      </w:r>
      <w:r>
        <w:t>предприятия</w:t>
      </w:r>
      <w:r>
        <w:rPr>
          <w:spacing w:val="29"/>
        </w:rPr>
        <w:t xml:space="preserve"> </w:t>
      </w:r>
      <w:r>
        <w:t>можно</w:t>
      </w:r>
      <w:r>
        <w:rPr>
          <w:spacing w:val="29"/>
        </w:rPr>
        <w:t xml:space="preserve"> </w:t>
      </w:r>
      <w:r>
        <w:t>подразделить</w:t>
      </w:r>
      <w:r>
        <w:rPr>
          <w:spacing w:val="35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4</w:t>
      </w:r>
      <w:r>
        <w:rPr>
          <w:spacing w:val="24"/>
        </w:rPr>
        <w:t xml:space="preserve"> </w:t>
      </w:r>
      <w:r>
        <w:t>группы</w:t>
      </w:r>
      <w:r>
        <w:rPr>
          <w:spacing w:val="35"/>
        </w:rPr>
        <w:t xml:space="preserve"> </w:t>
      </w:r>
      <w:r>
        <w:t>(по</w:t>
      </w:r>
      <w:r>
        <w:rPr>
          <w:spacing w:val="-57"/>
        </w:rPr>
        <w:t xml:space="preserve"> </w:t>
      </w:r>
      <w:r>
        <w:t>аналитическому</w:t>
      </w:r>
      <w:r>
        <w:rPr>
          <w:spacing w:val="-9"/>
        </w:rPr>
        <w:t xml:space="preserve"> </w:t>
      </w:r>
      <w:r>
        <w:t>балансу):</w:t>
      </w:r>
    </w:p>
    <w:p w:rsidR="00661C7E" w:rsidRDefault="004740A1">
      <w:pPr>
        <w:pStyle w:val="a4"/>
        <w:numPr>
          <w:ilvl w:val="0"/>
          <w:numId w:val="2"/>
        </w:numPr>
        <w:tabs>
          <w:tab w:val="left" w:pos="960"/>
        </w:tabs>
        <w:spacing w:before="6" w:line="237" w:lineRule="auto"/>
        <w:ind w:right="223" w:firstLine="451"/>
        <w:rPr>
          <w:sz w:val="24"/>
        </w:rPr>
      </w:pPr>
      <w:r>
        <w:rPr>
          <w:sz w:val="24"/>
        </w:rPr>
        <w:t>Наиболее</w:t>
      </w:r>
      <w:r>
        <w:rPr>
          <w:spacing w:val="35"/>
          <w:sz w:val="24"/>
        </w:rPr>
        <w:t xml:space="preserve"> </w:t>
      </w:r>
      <w:r>
        <w:rPr>
          <w:sz w:val="24"/>
        </w:rPr>
        <w:t>ликвидные</w:t>
      </w:r>
      <w:r>
        <w:rPr>
          <w:spacing w:val="36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39"/>
          <w:sz w:val="24"/>
        </w:rPr>
        <w:t xml:space="preserve"> </w:t>
      </w:r>
      <w:r>
        <w:rPr>
          <w:sz w:val="24"/>
        </w:rPr>
        <w:t>(А1)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42"/>
          <w:sz w:val="24"/>
        </w:rPr>
        <w:t xml:space="preserve"> </w:t>
      </w:r>
      <w:r>
        <w:rPr>
          <w:sz w:val="24"/>
        </w:rPr>
        <w:t>денежные</w:t>
      </w:r>
      <w:r>
        <w:rPr>
          <w:spacing w:val="4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финансовые вложения.</w:t>
      </w:r>
    </w:p>
    <w:p w:rsidR="00661C7E" w:rsidRDefault="004740A1">
      <w:pPr>
        <w:pStyle w:val="a4"/>
        <w:numPr>
          <w:ilvl w:val="0"/>
          <w:numId w:val="2"/>
        </w:numPr>
        <w:tabs>
          <w:tab w:val="left" w:pos="916"/>
        </w:tabs>
        <w:spacing w:before="3" w:line="275" w:lineRule="exact"/>
        <w:ind w:left="916" w:hanging="245"/>
        <w:rPr>
          <w:sz w:val="24"/>
        </w:rPr>
      </w:pPr>
      <w:r>
        <w:rPr>
          <w:sz w:val="24"/>
        </w:rPr>
        <w:t>Быстрореализуемые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2"/>
          <w:sz w:val="24"/>
        </w:rPr>
        <w:t xml:space="preserve"> </w:t>
      </w:r>
      <w:r>
        <w:rPr>
          <w:sz w:val="24"/>
        </w:rPr>
        <w:t>(А2)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дебиторская</w:t>
      </w:r>
      <w:r>
        <w:rPr>
          <w:spacing w:val="-2"/>
          <w:sz w:val="24"/>
        </w:rPr>
        <w:t xml:space="preserve"> </w:t>
      </w:r>
      <w:r>
        <w:rPr>
          <w:sz w:val="24"/>
        </w:rPr>
        <w:t>задолженность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прочие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активы</w:t>
      </w:r>
    </w:p>
    <w:p w:rsidR="00661C7E" w:rsidRDefault="004740A1">
      <w:pPr>
        <w:pStyle w:val="a4"/>
        <w:numPr>
          <w:ilvl w:val="0"/>
          <w:numId w:val="2"/>
        </w:numPr>
        <w:tabs>
          <w:tab w:val="left" w:pos="916"/>
        </w:tabs>
        <w:spacing w:line="275" w:lineRule="exact"/>
        <w:ind w:left="916" w:hanging="245"/>
        <w:rPr>
          <w:sz w:val="24"/>
        </w:rPr>
      </w:pPr>
      <w:r>
        <w:rPr>
          <w:sz w:val="24"/>
        </w:rPr>
        <w:t>Медленно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1"/>
          <w:sz w:val="24"/>
        </w:rPr>
        <w:t xml:space="preserve"> </w:t>
      </w:r>
      <w:r>
        <w:rPr>
          <w:sz w:val="24"/>
        </w:rPr>
        <w:t>(А3)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запасы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затраты</w:t>
      </w:r>
    </w:p>
    <w:p w:rsidR="00661C7E" w:rsidRDefault="004740A1">
      <w:pPr>
        <w:pStyle w:val="a4"/>
        <w:numPr>
          <w:ilvl w:val="0"/>
          <w:numId w:val="2"/>
        </w:numPr>
        <w:tabs>
          <w:tab w:val="left" w:pos="916"/>
        </w:tabs>
        <w:spacing w:before="2"/>
        <w:ind w:left="916" w:hanging="245"/>
        <w:rPr>
          <w:sz w:val="24"/>
        </w:rPr>
      </w:pPr>
      <w:r>
        <w:rPr>
          <w:sz w:val="24"/>
        </w:rPr>
        <w:t>Труднореализуемые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(А4)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внеоборотные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активы</w:t>
      </w:r>
    </w:p>
    <w:p w:rsidR="00661C7E" w:rsidRDefault="00661C7E">
      <w:pPr>
        <w:pStyle w:val="a3"/>
        <w:spacing w:before="2"/>
      </w:pPr>
    </w:p>
    <w:p w:rsidR="00661C7E" w:rsidRDefault="004740A1">
      <w:pPr>
        <w:pStyle w:val="a3"/>
        <w:spacing w:before="1" w:line="237" w:lineRule="auto"/>
        <w:ind w:left="220" w:firstLine="451"/>
      </w:pPr>
      <w:r>
        <w:t>Пассивы</w:t>
      </w:r>
      <w:r>
        <w:rPr>
          <w:spacing w:val="56"/>
        </w:rPr>
        <w:t xml:space="preserve"> </w:t>
      </w:r>
      <w:r>
        <w:t>баланса</w:t>
      </w:r>
      <w:r>
        <w:rPr>
          <w:spacing w:val="54"/>
        </w:rPr>
        <w:t xml:space="preserve"> </w:t>
      </w:r>
      <w:r>
        <w:t>по</w:t>
      </w:r>
      <w:r>
        <w:rPr>
          <w:spacing w:val="59"/>
        </w:rPr>
        <w:t xml:space="preserve"> </w:t>
      </w:r>
      <w:r>
        <w:t>степени</w:t>
      </w:r>
      <w:r>
        <w:rPr>
          <w:spacing w:val="56"/>
        </w:rPr>
        <w:t xml:space="preserve"> </w:t>
      </w:r>
      <w:r>
        <w:t>срочности</w:t>
      </w:r>
      <w:r>
        <w:rPr>
          <w:spacing w:val="52"/>
        </w:rPr>
        <w:t xml:space="preserve"> </w:t>
      </w:r>
      <w:r>
        <w:t>их</w:t>
      </w:r>
      <w:r>
        <w:rPr>
          <w:spacing w:val="50"/>
        </w:rPr>
        <w:t xml:space="preserve"> </w:t>
      </w:r>
      <w:r>
        <w:t>погашения</w:t>
      </w:r>
      <w:r>
        <w:rPr>
          <w:spacing w:val="50"/>
        </w:rPr>
        <w:t xml:space="preserve"> </w:t>
      </w:r>
      <w:r>
        <w:t>можно</w:t>
      </w:r>
      <w:r>
        <w:rPr>
          <w:spacing w:val="54"/>
        </w:rPr>
        <w:t xml:space="preserve"> </w:t>
      </w:r>
      <w:r>
        <w:t>подразделить</w:t>
      </w:r>
      <w:r>
        <w:rPr>
          <w:spacing w:val="57"/>
        </w:rPr>
        <w:t xml:space="preserve"> </w:t>
      </w:r>
      <w:r>
        <w:t>следующим</w:t>
      </w:r>
      <w:r>
        <w:rPr>
          <w:spacing w:val="-57"/>
        </w:rPr>
        <w:t xml:space="preserve"> </w:t>
      </w:r>
      <w:r>
        <w:t>образом:</w:t>
      </w:r>
    </w:p>
    <w:p w:rsidR="00661C7E" w:rsidRDefault="004740A1">
      <w:pPr>
        <w:pStyle w:val="a3"/>
        <w:spacing w:before="3"/>
        <w:ind w:left="671" w:right="2666"/>
      </w:pPr>
      <w:r>
        <w:t>П1 – наиболее срочные обязательства (кредиторская задолженность)</w:t>
      </w:r>
      <w:r>
        <w:rPr>
          <w:spacing w:val="-57"/>
        </w:rPr>
        <w:t xml:space="preserve"> </w:t>
      </w:r>
      <w:r>
        <w:t>П2 – краткосрочные пассивы</w:t>
      </w:r>
      <w:r>
        <w:rPr>
          <w:spacing w:val="-3"/>
        </w:rPr>
        <w:t xml:space="preserve"> </w:t>
      </w:r>
      <w:r>
        <w:t>(краткосрочные</w:t>
      </w:r>
      <w:r>
        <w:rPr>
          <w:spacing w:val="-5"/>
        </w:rPr>
        <w:t xml:space="preserve"> </w:t>
      </w:r>
      <w:r>
        <w:t>кредиты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займы)</w:t>
      </w:r>
    </w:p>
    <w:p w:rsidR="00661C7E" w:rsidRDefault="004740A1">
      <w:pPr>
        <w:pStyle w:val="a3"/>
        <w:spacing w:before="1" w:line="275" w:lineRule="exact"/>
        <w:ind w:left="671"/>
      </w:pPr>
      <w:r>
        <w:t>П3</w:t>
      </w:r>
      <w:r>
        <w:rPr>
          <w:spacing w:val="-1"/>
        </w:rPr>
        <w:t xml:space="preserve"> </w:t>
      </w:r>
      <w:r>
        <w:t>– долгосрочные</w:t>
      </w:r>
      <w:r>
        <w:rPr>
          <w:spacing w:val="-7"/>
        </w:rPr>
        <w:t xml:space="preserve"> </w:t>
      </w:r>
      <w:r>
        <w:t>кредиты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займы</w:t>
      </w:r>
    </w:p>
    <w:p w:rsidR="00661C7E" w:rsidRDefault="004740A1">
      <w:pPr>
        <w:pStyle w:val="a3"/>
        <w:spacing w:line="275" w:lineRule="exact"/>
        <w:ind w:left="671"/>
      </w:pPr>
      <w:r>
        <w:t>П4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постоянные</w:t>
      </w:r>
      <w:r>
        <w:rPr>
          <w:spacing w:val="-7"/>
        </w:rPr>
        <w:t xml:space="preserve"> </w:t>
      </w:r>
      <w:r>
        <w:t>пассивы</w:t>
      </w:r>
      <w:r>
        <w:rPr>
          <w:spacing w:val="-4"/>
        </w:rPr>
        <w:t xml:space="preserve"> </w:t>
      </w:r>
      <w:r>
        <w:t>собственный</w:t>
      </w:r>
      <w:r>
        <w:rPr>
          <w:spacing w:val="-4"/>
        </w:rPr>
        <w:t xml:space="preserve"> </w:t>
      </w:r>
      <w:r>
        <w:t>капитал).</w:t>
      </w:r>
    </w:p>
    <w:p w:rsidR="00661C7E" w:rsidRDefault="00661C7E">
      <w:pPr>
        <w:pStyle w:val="a3"/>
        <w:spacing w:before="11"/>
        <w:rPr>
          <w:sz w:val="23"/>
        </w:rPr>
      </w:pPr>
    </w:p>
    <w:p w:rsidR="00661C7E" w:rsidRDefault="004740A1">
      <w:pPr>
        <w:pStyle w:val="a3"/>
        <w:spacing w:line="242" w:lineRule="auto"/>
        <w:ind w:left="671" w:right="899"/>
      </w:pPr>
      <w:r>
        <w:t>Баланс считается абсолютно ликвидным, если имеют место следующие соотношения:</w:t>
      </w:r>
      <w:r>
        <w:rPr>
          <w:spacing w:val="-57"/>
        </w:rPr>
        <w:t xml:space="preserve"> </w:t>
      </w:r>
      <w:r>
        <w:t>А1</w:t>
      </w:r>
      <w:r>
        <w:rPr>
          <w:spacing w:val="1"/>
        </w:rPr>
        <w:t xml:space="preserve"> </w:t>
      </w:r>
      <w:r>
        <w:t>≥ П1</w:t>
      </w:r>
    </w:p>
    <w:p w:rsidR="00661C7E" w:rsidRDefault="00661C7E">
      <w:pPr>
        <w:spacing w:line="242" w:lineRule="auto"/>
        <w:sectPr w:rsidR="00661C7E">
          <w:pgSz w:w="11910" w:h="16840"/>
          <w:pgMar w:top="760" w:right="620" w:bottom="1000" w:left="860" w:header="0" w:footer="731" w:gutter="0"/>
          <w:cols w:space="720"/>
        </w:sectPr>
      </w:pPr>
    </w:p>
    <w:p w:rsidR="00661C7E" w:rsidRDefault="004740A1">
      <w:pPr>
        <w:pStyle w:val="a3"/>
        <w:spacing w:before="63"/>
        <w:ind w:left="671" w:right="8915"/>
        <w:jc w:val="both"/>
      </w:pPr>
      <w:r>
        <w:t>А2 ≥ П2</w:t>
      </w:r>
      <w:r>
        <w:rPr>
          <w:spacing w:val="-57"/>
        </w:rPr>
        <w:t xml:space="preserve"> </w:t>
      </w:r>
      <w:r>
        <w:t>А3 ≥ П3</w:t>
      </w:r>
      <w:r>
        <w:rPr>
          <w:spacing w:val="-57"/>
        </w:rPr>
        <w:t xml:space="preserve"> </w:t>
      </w:r>
      <w:r>
        <w:t>А4</w:t>
      </w:r>
      <w:r>
        <w:rPr>
          <w:spacing w:val="-8"/>
        </w:rPr>
        <w:t xml:space="preserve"> </w:t>
      </w:r>
      <w:r>
        <w:t>≤</w:t>
      </w:r>
      <w:r>
        <w:rPr>
          <w:spacing w:val="-9"/>
        </w:rPr>
        <w:t xml:space="preserve"> </w:t>
      </w:r>
      <w:r>
        <w:t>П4</w:t>
      </w:r>
    </w:p>
    <w:p w:rsidR="00661C7E" w:rsidRDefault="00661C7E">
      <w:pPr>
        <w:pStyle w:val="a3"/>
      </w:pPr>
    </w:p>
    <w:p w:rsidR="00661C7E" w:rsidRDefault="004740A1">
      <w:pPr>
        <w:pStyle w:val="a3"/>
        <w:ind w:left="671"/>
      </w:pPr>
      <w:r>
        <w:t>Анализ ликвидности</w:t>
      </w:r>
      <w:r>
        <w:rPr>
          <w:spacing w:val="1"/>
        </w:rPr>
        <w:t xml:space="preserve"> </w:t>
      </w:r>
      <w:r>
        <w:t>баланса</w:t>
      </w:r>
      <w:r>
        <w:rPr>
          <w:spacing w:val="-2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5"/>
        </w:rPr>
        <w:t xml:space="preserve"> </w:t>
      </w:r>
      <w:r>
        <w:t>(таблица</w:t>
      </w:r>
      <w:r>
        <w:rPr>
          <w:spacing w:val="-6"/>
        </w:rPr>
        <w:t xml:space="preserve"> </w:t>
      </w:r>
      <w:r>
        <w:t>5).</w:t>
      </w:r>
    </w:p>
    <w:p w:rsidR="00661C7E" w:rsidRDefault="00661C7E">
      <w:pPr>
        <w:pStyle w:val="a3"/>
        <w:spacing w:before="1"/>
      </w:pPr>
    </w:p>
    <w:p w:rsidR="00661C7E" w:rsidRDefault="004740A1">
      <w:pPr>
        <w:pStyle w:val="a3"/>
        <w:spacing w:after="11"/>
        <w:ind w:left="1619" w:right="1173"/>
        <w:jc w:val="center"/>
      </w:pPr>
      <w:r>
        <w:t>Таблица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ликвидности</w:t>
      </w:r>
      <w:r>
        <w:rPr>
          <w:spacing w:val="-3"/>
        </w:rPr>
        <w:t xml:space="preserve"> </w:t>
      </w:r>
      <w:r>
        <w:t>баланса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2"/>
        <w:gridCol w:w="1277"/>
        <w:gridCol w:w="1272"/>
        <w:gridCol w:w="1272"/>
        <w:gridCol w:w="1277"/>
        <w:gridCol w:w="1272"/>
        <w:gridCol w:w="1277"/>
      </w:tblGrid>
      <w:tr w:rsidR="00661C7E">
        <w:trPr>
          <w:trHeight w:val="551"/>
        </w:trPr>
        <w:tc>
          <w:tcPr>
            <w:tcW w:w="1277" w:type="dxa"/>
            <w:vMerge w:val="restart"/>
          </w:tcPr>
          <w:p w:rsidR="00661C7E" w:rsidRDefault="004740A1">
            <w:pPr>
              <w:pStyle w:val="TableParagraph"/>
              <w:spacing w:line="268" w:lineRule="exact"/>
              <w:ind w:left="316"/>
              <w:rPr>
                <w:sz w:val="24"/>
              </w:rPr>
            </w:pPr>
            <w:r>
              <w:rPr>
                <w:sz w:val="24"/>
              </w:rPr>
              <w:t>Актив</w:t>
            </w:r>
          </w:p>
        </w:tc>
        <w:tc>
          <w:tcPr>
            <w:tcW w:w="1272" w:type="dxa"/>
            <w:vMerge w:val="restart"/>
          </w:tcPr>
          <w:p w:rsidR="00661C7E" w:rsidRDefault="004740A1">
            <w:pPr>
              <w:pStyle w:val="TableParagraph"/>
              <w:spacing w:line="267" w:lineRule="exact"/>
              <w:ind w:left="115" w:right="11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ind w:left="120" w:right="117" w:hanging="1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отчетного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277" w:type="dxa"/>
            <w:vMerge w:val="restart"/>
          </w:tcPr>
          <w:p w:rsidR="00661C7E" w:rsidRDefault="004740A1">
            <w:pPr>
              <w:pStyle w:val="TableParagraph"/>
              <w:spacing w:line="267" w:lineRule="exact"/>
              <w:ind w:left="125" w:right="1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272" w:type="dxa"/>
            <w:vMerge w:val="restart"/>
          </w:tcPr>
          <w:p w:rsidR="00661C7E" w:rsidRDefault="004740A1">
            <w:pPr>
              <w:pStyle w:val="TableParagraph"/>
              <w:spacing w:line="268" w:lineRule="exact"/>
              <w:ind w:left="264"/>
              <w:rPr>
                <w:sz w:val="24"/>
              </w:rPr>
            </w:pPr>
            <w:r>
              <w:rPr>
                <w:sz w:val="24"/>
              </w:rPr>
              <w:t>Пассив</w:t>
            </w:r>
          </w:p>
        </w:tc>
        <w:tc>
          <w:tcPr>
            <w:tcW w:w="1272" w:type="dxa"/>
            <w:vMerge w:val="restart"/>
          </w:tcPr>
          <w:p w:rsidR="00661C7E" w:rsidRDefault="004740A1">
            <w:pPr>
              <w:pStyle w:val="TableParagraph"/>
              <w:spacing w:line="267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ind w:left="121" w:right="116" w:hanging="1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отчетного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277" w:type="dxa"/>
            <w:vMerge w:val="restart"/>
          </w:tcPr>
          <w:p w:rsidR="00661C7E" w:rsidRDefault="004740A1">
            <w:pPr>
              <w:pStyle w:val="TableParagraph"/>
              <w:spacing w:line="267" w:lineRule="exact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2549" w:type="dxa"/>
            <w:gridSpan w:val="2"/>
          </w:tcPr>
          <w:p w:rsidR="00661C7E" w:rsidRDefault="004740A1">
            <w:pPr>
              <w:pStyle w:val="TableParagraph"/>
              <w:spacing w:line="267" w:lineRule="exact"/>
              <w:ind w:left="592"/>
              <w:rPr>
                <w:sz w:val="24"/>
              </w:rPr>
            </w:pPr>
            <w:r>
              <w:rPr>
                <w:sz w:val="24"/>
              </w:rPr>
              <w:t>Излишек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661C7E" w:rsidRDefault="004740A1">
            <w:pPr>
              <w:pStyle w:val="TableParagraph"/>
              <w:spacing w:line="265" w:lineRule="exact"/>
              <w:ind w:left="702"/>
              <w:rPr>
                <w:sz w:val="24"/>
              </w:rPr>
            </w:pPr>
            <w:r>
              <w:rPr>
                <w:sz w:val="24"/>
              </w:rPr>
              <w:t>недостаток</w:t>
            </w:r>
          </w:p>
        </w:tc>
      </w:tr>
      <w:tr w:rsidR="00661C7E">
        <w:trPr>
          <w:trHeight w:val="1103"/>
        </w:trPr>
        <w:tc>
          <w:tcPr>
            <w:tcW w:w="1277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661C7E" w:rsidRDefault="00661C7E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67" w:lineRule="exact"/>
              <w:ind w:left="119" w:right="11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spacing w:line="275" w:lineRule="exact"/>
              <w:ind w:left="119" w:right="115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  <w:p w:rsidR="00661C7E" w:rsidRDefault="004740A1">
            <w:pPr>
              <w:pStyle w:val="TableParagraph"/>
              <w:spacing w:line="274" w:lineRule="exact"/>
              <w:ind w:left="122" w:right="11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отчетного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1277" w:type="dxa"/>
          </w:tcPr>
          <w:p w:rsidR="00661C7E" w:rsidRDefault="004740A1">
            <w:pPr>
              <w:pStyle w:val="TableParagraph"/>
              <w:spacing w:line="267" w:lineRule="exact"/>
              <w:ind w:left="129" w:right="120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661C7E" w:rsidRDefault="004740A1">
            <w:pPr>
              <w:pStyle w:val="TableParagraph"/>
              <w:spacing w:line="275" w:lineRule="exact"/>
              <w:ind w:left="129" w:right="120"/>
              <w:jc w:val="center"/>
              <w:rPr>
                <w:sz w:val="24"/>
              </w:rPr>
            </w:pPr>
            <w:r>
              <w:rPr>
                <w:sz w:val="24"/>
              </w:rPr>
              <w:t>декабря</w:t>
            </w:r>
          </w:p>
          <w:p w:rsidR="00661C7E" w:rsidRDefault="004740A1">
            <w:pPr>
              <w:pStyle w:val="TableParagraph"/>
              <w:spacing w:line="274" w:lineRule="exact"/>
              <w:ind w:left="130" w:right="118"/>
              <w:jc w:val="center"/>
              <w:rPr>
                <w:sz w:val="24"/>
              </w:rPr>
            </w:pPr>
            <w:r>
              <w:rPr>
                <w:sz w:val="24"/>
              </w:rPr>
              <w:t>прошлого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</w:tr>
      <w:tr w:rsidR="00661C7E">
        <w:trPr>
          <w:trHeight w:val="273"/>
        </w:trPr>
        <w:tc>
          <w:tcPr>
            <w:tcW w:w="1277" w:type="dxa"/>
          </w:tcPr>
          <w:p w:rsidR="00661C7E" w:rsidRDefault="004740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А1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П1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  <w:tr w:rsidR="00661C7E">
        <w:trPr>
          <w:trHeight w:val="277"/>
        </w:trPr>
        <w:tc>
          <w:tcPr>
            <w:tcW w:w="1277" w:type="dxa"/>
          </w:tcPr>
          <w:p w:rsidR="00661C7E" w:rsidRDefault="004740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А2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П2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  <w:tr w:rsidR="00661C7E">
        <w:trPr>
          <w:trHeight w:val="277"/>
        </w:trPr>
        <w:tc>
          <w:tcPr>
            <w:tcW w:w="1277" w:type="dxa"/>
          </w:tcPr>
          <w:p w:rsidR="00661C7E" w:rsidRDefault="004740A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А3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П3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  <w:tr w:rsidR="00661C7E">
        <w:trPr>
          <w:trHeight w:val="273"/>
        </w:trPr>
        <w:tc>
          <w:tcPr>
            <w:tcW w:w="1277" w:type="dxa"/>
          </w:tcPr>
          <w:p w:rsidR="00661C7E" w:rsidRDefault="004740A1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А4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П4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</w:tr>
      <w:tr w:rsidR="00661C7E">
        <w:trPr>
          <w:trHeight w:val="278"/>
        </w:trPr>
        <w:tc>
          <w:tcPr>
            <w:tcW w:w="1277" w:type="dxa"/>
          </w:tcPr>
          <w:p w:rsidR="00661C7E" w:rsidRDefault="004740A1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Баланс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Баланс</w:t>
            </w:r>
          </w:p>
        </w:tc>
        <w:tc>
          <w:tcPr>
            <w:tcW w:w="1272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661C7E" w:rsidRDefault="00661C7E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</w:tcPr>
          <w:p w:rsidR="00661C7E" w:rsidRDefault="004740A1">
            <w:pPr>
              <w:pStyle w:val="TableParagraph"/>
              <w:spacing w:line="259" w:lineRule="exact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7" w:type="dxa"/>
          </w:tcPr>
          <w:p w:rsidR="00661C7E" w:rsidRDefault="004740A1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661C7E" w:rsidRDefault="00661C7E">
      <w:pPr>
        <w:pStyle w:val="a3"/>
        <w:spacing w:before="1"/>
        <w:rPr>
          <w:sz w:val="23"/>
        </w:rPr>
      </w:pPr>
    </w:p>
    <w:p w:rsidR="00661C7E" w:rsidRDefault="004740A1">
      <w:pPr>
        <w:pStyle w:val="a3"/>
        <w:ind w:left="671"/>
      </w:pP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-6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группировки</w:t>
      </w:r>
      <w:r>
        <w:rPr>
          <w:spacing w:val="-2"/>
        </w:rPr>
        <w:t xml:space="preserve"> </w:t>
      </w:r>
      <w:r>
        <w:t>рассчитываются</w:t>
      </w:r>
      <w:r>
        <w:rPr>
          <w:spacing w:val="-3"/>
        </w:rPr>
        <w:t xml:space="preserve"> </w:t>
      </w:r>
      <w:r>
        <w:t>показатели</w:t>
      </w:r>
      <w:r>
        <w:rPr>
          <w:spacing w:val="-2"/>
        </w:rPr>
        <w:t xml:space="preserve"> </w:t>
      </w:r>
      <w:r>
        <w:t>ликвидности:</w:t>
      </w:r>
    </w:p>
    <w:p w:rsidR="00661C7E" w:rsidRDefault="00661C7E">
      <w:pPr>
        <w:pStyle w:val="a3"/>
      </w:pPr>
    </w:p>
    <w:p w:rsidR="00661C7E" w:rsidRDefault="004740A1">
      <w:pPr>
        <w:pStyle w:val="a4"/>
        <w:numPr>
          <w:ilvl w:val="0"/>
          <w:numId w:val="1"/>
        </w:numPr>
        <w:tabs>
          <w:tab w:val="left" w:pos="916"/>
        </w:tabs>
        <w:rPr>
          <w:sz w:val="24"/>
        </w:rPr>
      </w:pPr>
      <w:r>
        <w:rPr>
          <w:sz w:val="24"/>
        </w:rPr>
        <w:t>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абсолютной</w:t>
      </w:r>
      <w:r>
        <w:rPr>
          <w:spacing w:val="-9"/>
          <w:sz w:val="24"/>
        </w:rPr>
        <w:t xml:space="preserve"> </w:t>
      </w:r>
      <w:r>
        <w:rPr>
          <w:sz w:val="24"/>
        </w:rPr>
        <w:t>ликвидности:</w:t>
      </w:r>
    </w:p>
    <w:p w:rsidR="00661C7E" w:rsidRDefault="004740A1">
      <w:pPr>
        <w:tabs>
          <w:tab w:val="left" w:pos="2760"/>
          <w:tab w:val="left" w:pos="9449"/>
        </w:tabs>
        <w:spacing w:before="4"/>
        <w:ind w:left="671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абс.ликвид</w:t>
      </w:r>
      <w:r>
        <w:rPr>
          <w:position w:val="2"/>
          <w:sz w:val="24"/>
        </w:rPr>
        <w:t>=</w:t>
      </w:r>
      <w:r>
        <w:rPr>
          <w:spacing w:val="-6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32"/>
        </w:rPr>
        <w:t>≥</w:t>
      </w:r>
      <w:r>
        <w:rPr>
          <w:spacing w:val="61"/>
          <w:position w:val="2"/>
          <w:sz w:val="32"/>
        </w:rPr>
        <w:t xml:space="preserve"> </w:t>
      </w:r>
      <w:r>
        <w:rPr>
          <w:position w:val="2"/>
          <w:sz w:val="24"/>
        </w:rPr>
        <w:t>0.2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÷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0.5</w:t>
      </w:r>
      <w:r>
        <w:rPr>
          <w:position w:val="2"/>
          <w:sz w:val="24"/>
        </w:rPr>
        <w:tab/>
        <w:t>(25)</w:t>
      </w:r>
    </w:p>
    <w:p w:rsidR="00661C7E" w:rsidRDefault="004740A1">
      <w:pPr>
        <w:pStyle w:val="a3"/>
        <w:spacing w:before="274" w:line="242" w:lineRule="auto"/>
        <w:ind w:left="220" w:right="232" w:firstLine="451"/>
        <w:jc w:val="both"/>
      </w:pPr>
      <w:r>
        <w:t>Он показывает, какую часть краткосрочной задолженности предприятие может погасить в</w:t>
      </w:r>
      <w:r>
        <w:rPr>
          <w:spacing w:val="1"/>
        </w:rPr>
        <w:t xml:space="preserve"> </w:t>
      </w:r>
      <w:r>
        <w:t>ближайшее время.</w:t>
      </w:r>
    </w:p>
    <w:p w:rsidR="00661C7E" w:rsidRDefault="004740A1">
      <w:pPr>
        <w:pStyle w:val="a4"/>
        <w:numPr>
          <w:ilvl w:val="0"/>
          <w:numId w:val="1"/>
        </w:numPr>
        <w:tabs>
          <w:tab w:val="left" w:pos="969"/>
        </w:tabs>
        <w:spacing w:line="237" w:lineRule="auto"/>
        <w:ind w:left="220" w:right="232" w:firstLine="451"/>
        <w:rPr>
          <w:sz w:val="24"/>
        </w:rPr>
      </w:pPr>
      <w:r>
        <w:rPr>
          <w:sz w:val="24"/>
        </w:rPr>
        <w:t>Коэффициент</w:t>
      </w:r>
      <w:r>
        <w:rPr>
          <w:spacing w:val="47"/>
          <w:sz w:val="24"/>
        </w:rPr>
        <w:t xml:space="preserve"> </w:t>
      </w:r>
      <w:r>
        <w:rPr>
          <w:sz w:val="24"/>
        </w:rPr>
        <w:t>быстрой</w:t>
      </w:r>
      <w:r>
        <w:rPr>
          <w:spacing w:val="43"/>
          <w:sz w:val="24"/>
        </w:rPr>
        <w:t xml:space="preserve"> </w:t>
      </w:r>
      <w:r>
        <w:rPr>
          <w:sz w:val="24"/>
        </w:rPr>
        <w:t>(критической)</w:t>
      </w:r>
      <w:r>
        <w:rPr>
          <w:spacing w:val="48"/>
          <w:sz w:val="24"/>
        </w:rPr>
        <w:t xml:space="preserve"> </w:t>
      </w:r>
      <w:r>
        <w:rPr>
          <w:sz w:val="24"/>
        </w:rPr>
        <w:t>ликвидности,</w:t>
      </w:r>
      <w:r>
        <w:rPr>
          <w:spacing w:val="49"/>
          <w:sz w:val="24"/>
        </w:rPr>
        <w:t xml:space="preserve"> </w:t>
      </w:r>
      <w:r>
        <w:rPr>
          <w:sz w:val="24"/>
        </w:rPr>
        <w:t>или</w:t>
      </w:r>
      <w:r>
        <w:rPr>
          <w:spacing w:val="47"/>
          <w:sz w:val="24"/>
        </w:rPr>
        <w:t xml:space="preserve"> </w:t>
      </w:r>
      <w:r>
        <w:rPr>
          <w:sz w:val="24"/>
        </w:rPr>
        <w:t>промежуточный</w:t>
      </w:r>
      <w:r>
        <w:rPr>
          <w:spacing w:val="48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57"/>
          <w:sz w:val="24"/>
        </w:rPr>
        <w:t xml:space="preserve"> </w:t>
      </w:r>
      <w:r>
        <w:rPr>
          <w:sz w:val="24"/>
        </w:rPr>
        <w:t>покрытия:</w:t>
      </w:r>
    </w:p>
    <w:p w:rsidR="00661C7E" w:rsidRDefault="004740A1">
      <w:pPr>
        <w:tabs>
          <w:tab w:val="left" w:pos="2947"/>
          <w:tab w:val="left" w:pos="9204"/>
        </w:tabs>
        <w:spacing w:before="1"/>
        <w:ind w:left="671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быстр.ликвид</w:t>
      </w:r>
      <w:r>
        <w:rPr>
          <w:position w:val="2"/>
          <w:sz w:val="24"/>
        </w:rPr>
        <w:t>=</w:t>
      </w:r>
      <w:r>
        <w:rPr>
          <w:spacing w:val="-6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32"/>
        </w:rPr>
        <w:t>≥</w:t>
      </w:r>
      <w:r>
        <w:rPr>
          <w:spacing w:val="60"/>
          <w:position w:val="2"/>
          <w:sz w:val="32"/>
        </w:rPr>
        <w:t xml:space="preserve"> </w:t>
      </w:r>
      <w:r>
        <w:rPr>
          <w:position w:val="2"/>
          <w:sz w:val="24"/>
        </w:rPr>
        <w:t>1</w:t>
      </w:r>
      <w:r>
        <w:rPr>
          <w:position w:val="2"/>
          <w:sz w:val="24"/>
        </w:rPr>
        <w:tab/>
        <w:t>(26)</w:t>
      </w:r>
    </w:p>
    <w:p w:rsidR="00661C7E" w:rsidRDefault="004740A1">
      <w:pPr>
        <w:pStyle w:val="a3"/>
        <w:spacing w:before="275" w:line="242" w:lineRule="auto"/>
        <w:ind w:left="220" w:right="232" w:firstLine="451"/>
        <w:jc w:val="both"/>
      </w:pPr>
      <w:r>
        <w:t>Он характеризует прогнозируемые платежные возможности предприятия при условии при</w:t>
      </w:r>
      <w:r>
        <w:rPr>
          <w:spacing w:val="1"/>
        </w:rPr>
        <w:t xml:space="preserve"> </w:t>
      </w:r>
      <w:r>
        <w:t>условии</w:t>
      </w:r>
      <w:r>
        <w:rPr>
          <w:spacing w:val="2"/>
        </w:rPr>
        <w:t xml:space="preserve"> </w:t>
      </w:r>
      <w:r>
        <w:t>своевременного</w:t>
      </w:r>
      <w:r>
        <w:rPr>
          <w:spacing w:val="5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расчетов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дебиторами.</w:t>
      </w:r>
    </w:p>
    <w:p w:rsidR="00661C7E" w:rsidRDefault="00661C7E">
      <w:pPr>
        <w:pStyle w:val="a3"/>
        <w:spacing w:before="8"/>
        <w:rPr>
          <w:sz w:val="23"/>
        </w:rPr>
      </w:pPr>
    </w:p>
    <w:p w:rsidR="00661C7E" w:rsidRDefault="004740A1">
      <w:pPr>
        <w:pStyle w:val="a4"/>
        <w:numPr>
          <w:ilvl w:val="0"/>
          <w:numId w:val="1"/>
        </w:numPr>
        <w:tabs>
          <w:tab w:val="left" w:pos="916"/>
        </w:tabs>
        <w:spacing w:line="275" w:lineRule="exact"/>
        <w:rPr>
          <w:sz w:val="24"/>
        </w:rPr>
      </w:pPr>
      <w:r>
        <w:rPr>
          <w:sz w:val="24"/>
        </w:rPr>
        <w:t>Коэффициент</w:t>
      </w:r>
      <w:r>
        <w:rPr>
          <w:spacing w:val="-6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4"/>
          <w:sz w:val="24"/>
        </w:rPr>
        <w:t xml:space="preserve"> </w:t>
      </w:r>
      <w:r>
        <w:rPr>
          <w:sz w:val="24"/>
        </w:rPr>
        <w:t>ликвидности,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5"/>
          <w:sz w:val="24"/>
        </w:rPr>
        <w:t xml:space="preserve"> </w:t>
      </w:r>
      <w:r>
        <w:rPr>
          <w:sz w:val="24"/>
        </w:rPr>
        <w:t>покрытия:</w:t>
      </w:r>
    </w:p>
    <w:p w:rsidR="00661C7E" w:rsidRDefault="004740A1">
      <w:pPr>
        <w:tabs>
          <w:tab w:val="left" w:pos="2333"/>
          <w:tab w:val="left" w:pos="8777"/>
        </w:tabs>
        <w:spacing w:line="367" w:lineRule="exact"/>
        <w:ind w:left="671"/>
        <w:rPr>
          <w:sz w:val="24"/>
        </w:rPr>
      </w:pPr>
      <w:r>
        <w:rPr>
          <w:position w:val="2"/>
          <w:sz w:val="24"/>
        </w:rPr>
        <w:t>К</w:t>
      </w:r>
      <w:r>
        <w:rPr>
          <w:sz w:val="16"/>
        </w:rPr>
        <w:t>покр</w:t>
      </w:r>
      <w:r>
        <w:rPr>
          <w:position w:val="2"/>
          <w:sz w:val="24"/>
        </w:rPr>
        <w:t>=</w:t>
      </w:r>
      <w:r>
        <w:rPr>
          <w:spacing w:val="-6"/>
          <w:position w:val="2"/>
          <w:sz w:val="24"/>
        </w:rPr>
        <w:t xml:space="preserve"> </w:t>
      </w:r>
      <w:r>
        <w:rPr>
          <w:b/>
          <w:position w:val="2"/>
          <w:sz w:val="24"/>
        </w:rPr>
        <w:t>Error!</w:t>
      </w:r>
      <w:r>
        <w:rPr>
          <w:b/>
          <w:position w:val="2"/>
          <w:sz w:val="24"/>
        </w:rPr>
        <w:tab/>
      </w:r>
      <w:r>
        <w:rPr>
          <w:position w:val="2"/>
          <w:sz w:val="32"/>
        </w:rPr>
        <w:t>≥</w:t>
      </w:r>
      <w:r>
        <w:rPr>
          <w:spacing w:val="66"/>
          <w:position w:val="2"/>
          <w:sz w:val="32"/>
        </w:rPr>
        <w:t xml:space="preserve"> </w:t>
      </w:r>
      <w:r>
        <w:rPr>
          <w:position w:val="2"/>
          <w:sz w:val="24"/>
        </w:rPr>
        <w:t>2</w:t>
      </w:r>
      <w:r>
        <w:rPr>
          <w:position w:val="2"/>
          <w:sz w:val="24"/>
        </w:rPr>
        <w:tab/>
        <w:t>(27)</w:t>
      </w:r>
    </w:p>
    <w:p w:rsidR="00661C7E" w:rsidRDefault="004740A1">
      <w:pPr>
        <w:pStyle w:val="a3"/>
        <w:spacing w:before="275"/>
        <w:ind w:left="220" w:right="229" w:firstLine="451"/>
        <w:jc w:val="both"/>
      </w:pPr>
      <w:r>
        <w:t>Он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1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оцениваемые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своевременных расчетов</w:t>
      </w:r>
      <w:r>
        <w:rPr>
          <w:spacing w:val="1"/>
        </w:rPr>
        <w:t xml:space="preserve"> </w:t>
      </w:r>
      <w:r>
        <w:t>с дебиторами и продаже готовой продукции, а также при реализации в</w:t>
      </w:r>
      <w:r>
        <w:rPr>
          <w:spacing w:val="1"/>
        </w:rPr>
        <w:t xml:space="preserve"> </w:t>
      </w:r>
      <w:r>
        <w:t>случае необходимости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8"/>
        </w:rPr>
        <w:t xml:space="preserve"> </w:t>
      </w:r>
      <w:r>
        <w:t>оборотных</w:t>
      </w:r>
      <w:r>
        <w:rPr>
          <w:spacing w:val="-3"/>
        </w:rPr>
        <w:t xml:space="preserve"> </w:t>
      </w:r>
      <w:r>
        <w:t>средств.</w:t>
      </w:r>
    </w:p>
    <w:p w:rsidR="00661C7E" w:rsidRDefault="00661C7E">
      <w:pPr>
        <w:pStyle w:val="a3"/>
        <w:spacing w:before="11"/>
        <w:rPr>
          <w:sz w:val="23"/>
        </w:rPr>
      </w:pPr>
    </w:p>
    <w:p w:rsidR="00661C7E" w:rsidRDefault="00584820">
      <w:pPr>
        <w:pStyle w:val="a3"/>
        <w:spacing w:line="480" w:lineRule="auto"/>
        <w:ind w:left="2895" w:right="2209" w:hanging="2224"/>
      </w:pPr>
      <w:r>
        <w:pict>
          <v:shape id="_x0000_s1026" type="#_x0000_t202" style="position:absolute;left:0;text-align:left;margin-left:76.35pt;margin-top:41.95pt;width:441.8pt;height:42.75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988"/>
                    <w:gridCol w:w="2550"/>
                    <w:gridCol w:w="2550"/>
                    <w:gridCol w:w="1733"/>
                  </w:tblGrid>
                  <w:tr w:rsidR="009C4582">
                    <w:trPr>
                      <w:trHeight w:val="551"/>
                    </w:trPr>
                    <w:tc>
                      <w:tcPr>
                        <w:tcW w:w="1988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Показатели</w:t>
                        </w:r>
                      </w:p>
                    </w:tc>
                    <w:tc>
                      <w:tcPr>
                        <w:tcW w:w="2550" w:type="dxa"/>
                      </w:tcPr>
                      <w:p w:rsidR="009C4582" w:rsidRDefault="009C4582">
                        <w:pPr>
                          <w:pStyle w:val="TableParagraph"/>
                          <w:spacing w:line="267" w:lineRule="exact"/>
                          <w:ind w:left="5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декабря</w:t>
                        </w:r>
                      </w:p>
                      <w:p w:rsidR="009C4582" w:rsidRDefault="009C4582">
                        <w:pPr>
                          <w:pStyle w:val="TableParagraph"/>
                          <w:spacing w:line="265" w:lineRule="exact"/>
                          <w:ind w:left="5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отчетного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года</w:t>
                        </w:r>
                      </w:p>
                    </w:tc>
                    <w:tc>
                      <w:tcPr>
                        <w:tcW w:w="2550" w:type="dxa"/>
                      </w:tcPr>
                      <w:p w:rsidR="009C4582" w:rsidRDefault="009C4582">
                        <w:pPr>
                          <w:pStyle w:val="TableParagraph"/>
                          <w:spacing w:line="267" w:lineRule="exact"/>
                          <w:ind w:left="5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декабря</w:t>
                        </w:r>
                      </w:p>
                      <w:p w:rsidR="009C4582" w:rsidRDefault="009C4582">
                        <w:pPr>
                          <w:pStyle w:val="TableParagraph"/>
                          <w:spacing w:line="265" w:lineRule="exact"/>
                          <w:ind w:left="5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прошлого года</w:t>
                        </w:r>
                      </w:p>
                    </w:tc>
                    <w:tc>
                      <w:tcPr>
                        <w:tcW w:w="1733" w:type="dxa"/>
                      </w:tcPr>
                      <w:p w:rsidR="009C4582" w:rsidRDefault="009C4582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Изменение</w:t>
                        </w:r>
                      </w:p>
                    </w:tc>
                  </w:tr>
                  <w:tr w:rsidR="009C4582">
                    <w:trPr>
                      <w:trHeight w:val="273"/>
                    </w:trPr>
                    <w:tc>
                      <w:tcPr>
                        <w:tcW w:w="1988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33" w:type="dxa"/>
                      </w:tcPr>
                      <w:p w:rsidR="009C4582" w:rsidRDefault="009C4582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9C4582" w:rsidRDefault="009C4582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4740A1">
        <w:t>Показатели ликвидности можно представить в виде таблицы (таблица 6):</w:t>
      </w:r>
      <w:r w:rsidR="004740A1">
        <w:rPr>
          <w:spacing w:val="-57"/>
        </w:rPr>
        <w:t xml:space="preserve"> </w:t>
      </w:r>
      <w:r w:rsidR="004740A1">
        <w:t>Таблица</w:t>
      </w:r>
      <w:r w:rsidR="004740A1">
        <w:rPr>
          <w:spacing w:val="-2"/>
        </w:rPr>
        <w:t xml:space="preserve"> </w:t>
      </w:r>
      <w:r w:rsidR="004740A1">
        <w:t>6 –</w:t>
      </w:r>
      <w:r w:rsidR="004740A1">
        <w:rPr>
          <w:spacing w:val="-6"/>
        </w:rPr>
        <w:t xml:space="preserve"> </w:t>
      </w:r>
      <w:r w:rsidR="004740A1">
        <w:t>Анализ коэффициентов ликвидности</w:t>
      </w:r>
    </w:p>
    <w:p w:rsidR="009C4582" w:rsidRDefault="009C4582">
      <w:pPr>
        <w:pStyle w:val="a3"/>
        <w:spacing w:line="480" w:lineRule="auto"/>
        <w:ind w:left="2895" w:right="2209" w:hanging="2224"/>
      </w:pPr>
    </w:p>
    <w:p w:rsidR="009C4582" w:rsidRDefault="009C4582">
      <w:pPr>
        <w:pStyle w:val="a3"/>
        <w:spacing w:line="480" w:lineRule="auto"/>
        <w:ind w:left="2895" w:right="2209" w:hanging="2224"/>
      </w:pPr>
    </w:p>
    <w:p w:rsidR="009C4582" w:rsidRDefault="009C4582">
      <w:pPr>
        <w:pStyle w:val="a3"/>
        <w:spacing w:line="480" w:lineRule="auto"/>
        <w:ind w:left="2895" w:right="2209" w:hanging="2224"/>
      </w:pPr>
    </w:p>
    <w:p w:rsidR="009C4582" w:rsidRDefault="009C4582">
      <w:pPr>
        <w:pStyle w:val="a3"/>
        <w:spacing w:line="480" w:lineRule="auto"/>
        <w:ind w:left="2895" w:right="2209" w:hanging="2224"/>
      </w:pPr>
    </w:p>
    <w:sectPr w:rsidR="009C4582">
      <w:pgSz w:w="11910" w:h="16840"/>
      <w:pgMar w:top="760" w:right="620" w:bottom="1000" w:left="86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582" w:rsidRDefault="009C4582">
      <w:r>
        <w:separator/>
      </w:r>
    </w:p>
  </w:endnote>
  <w:endnote w:type="continuationSeparator" w:id="0">
    <w:p w:rsidR="009C4582" w:rsidRDefault="009C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582" w:rsidRDefault="0058482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5pt;margin-top:790.85pt;width:18pt;height:15.3pt;z-index:-251658752;mso-position-horizontal-relative:page;mso-position-vertical-relative:page" filled="f" stroked="f">
          <v:textbox inset="0,0,0,0">
            <w:txbxContent>
              <w:p w:rsidR="009C4582" w:rsidRDefault="009C458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84820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582" w:rsidRDefault="009C4582">
      <w:r>
        <w:separator/>
      </w:r>
    </w:p>
  </w:footnote>
  <w:footnote w:type="continuationSeparator" w:id="0">
    <w:p w:rsidR="009C4582" w:rsidRDefault="009C4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28F"/>
    <w:multiLevelType w:val="hybridMultilevel"/>
    <w:tmpl w:val="1AB622EC"/>
    <w:lvl w:ilvl="0" w:tplc="244E2FFE">
      <w:numFmt w:val="bullet"/>
      <w:lvlText w:val="–"/>
      <w:lvlJc w:val="left"/>
      <w:pPr>
        <w:ind w:left="393" w:hanging="17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94588726">
      <w:numFmt w:val="bullet"/>
      <w:lvlText w:val="•"/>
      <w:lvlJc w:val="left"/>
      <w:pPr>
        <w:ind w:left="1402" w:hanging="173"/>
      </w:pPr>
      <w:rPr>
        <w:rFonts w:hint="default"/>
        <w:lang w:val="ru-RU" w:eastAsia="en-US" w:bidi="ar-SA"/>
      </w:rPr>
    </w:lvl>
    <w:lvl w:ilvl="2" w:tplc="62A0145E">
      <w:numFmt w:val="bullet"/>
      <w:lvlText w:val="•"/>
      <w:lvlJc w:val="left"/>
      <w:pPr>
        <w:ind w:left="2404" w:hanging="173"/>
      </w:pPr>
      <w:rPr>
        <w:rFonts w:hint="default"/>
        <w:lang w:val="ru-RU" w:eastAsia="en-US" w:bidi="ar-SA"/>
      </w:rPr>
    </w:lvl>
    <w:lvl w:ilvl="3" w:tplc="C6DEA72A">
      <w:numFmt w:val="bullet"/>
      <w:lvlText w:val="•"/>
      <w:lvlJc w:val="left"/>
      <w:pPr>
        <w:ind w:left="3407" w:hanging="173"/>
      </w:pPr>
      <w:rPr>
        <w:rFonts w:hint="default"/>
        <w:lang w:val="ru-RU" w:eastAsia="en-US" w:bidi="ar-SA"/>
      </w:rPr>
    </w:lvl>
    <w:lvl w:ilvl="4" w:tplc="7B0850E4">
      <w:numFmt w:val="bullet"/>
      <w:lvlText w:val="•"/>
      <w:lvlJc w:val="left"/>
      <w:pPr>
        <w:ind w:left="4409" w:hanging="173"/>
      </w:pPr>
      <w:rPr>
        <w:rFonts w:hint="default"/>
        <w:lang w:val="ru-RU" w:eastAsia="en-US" w:bidi="ar-SA"/>
      </w:rPr>
    </w:lvl>
    <w:lvl w:ilvl="5" w:tplc="9BEAF9C0">
      <w:numFmt w:val="bullet"/>
      <w:lvlText w:val="•"/>
      <w:lvlJc w:val="left"/>
      <w:pPr>
        <w:ind w:left="5412" w:hanging="173"/>
      </w:pPr>
      <w:rPr>
        <w:rFonts w:hint="default"/>
        <w:lang w:val="ru-RU" w:eastAsia="en-US" w:bidi="ar-SA"/>
      </w:rPr>
    </w:lvl>
    <w:lvl w:ilvl="6" w:tplc="F2E28208">
      <w:numFmt w:val="bullet"/>
      <w:lvlText w:val="•"/>
      <w:lvlJc w:val="left"/>
      <w:pPr>
        <w:ind w:left="6414" w:hanging="173"/>
      </w:pPr>
      <w:rPr>
        <w:rFonts w:hint="default"/>
        <w:lang w:val="ru-RU" w:eastAsia="en-US" w:bidi="ar-SA"/>
      </w:rPr>
    </w:lvl>
    <w:lvl w:ilvl="7" w:tplc="D74AB416">
      <w:numFmt w:val="bullet"/>
      <w:lvlText w:val="•"/>
      <w:lvlJc w:val="left"/>
      <w:pPr>
        <w:ind w:left="7416" w:hanging="173"/>
      </w:pPr>
      <w:rPr>
        <w:rFonts w:hint="default"/>
        <w:lang w:val="ru-RU" w:eastAsia="en-US" w:bidi="ar-SA"/>
      </w:rPr>
    </w:lvl>
    <w:lvl w:ilvl="8" w:tplc="35E4F066">
      <w:numFmt w:val="bullet"/>
      <w:lvlText w:val="•"/>
      <w:lvlJc w:val="left"/>
      <w:pPr>
        <w:ind w:left="8419" w:hanging="173"/>
      </w:pPr>
      <w:rPr>
        <w:rFonts w:hint="default"/>
        <w:lang w:val="ru-RU" w:eastAsia="en-US" w:bidi="ar-SA"/>
      </w:rPr>
    </w:lvl>
  </w:abstractNum>
  <w:abstractNum w:abstractNumId="1">
    <w:nsid w:val="096C2FDF"/>
    <w:multiLevelType w:val="hybridMultilevel"/>
    <w:tmpl w:val="6A001FE4"/>
    <w:lvl w:ilvl="0" w:tplc="E3F256A8">
      <w:start w:val="1"/>
      <w:numFmt w:val="decimal"/>
      <w:lvlText w:val="%1."/>
      <w:lvlJc w:val="left"/>
      <w:pPr>
        <w:ind w:left="220" w:hanging="2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06EC54">
      <w:numFmt w:val="bullet"/>
      <w:lvlText w:val="•"/>
      <w:lvlJc w:val="left"/>
      <w:pPr>
        <w:ind w:left="1240" w:hanging="255"/>
      </w:pPr>
      <w:rPr>
        <w:rFonts w:hint="default"/>
        <w:lang w:val="ru-RU" w:eastAsia="en-US" w:bidi="ar-SA"/>
      </w:rPr>
    </w:lvl>
    <w:lvl w:ilvl="2" w:tplc="F182A81A">
      <w:numFmt w:val="bullet"/>
      <w:lvlText w:val="•"/>
      <w:lvlJc w:val="left"/>
      <w:pPr>
        <w:ind w:left="2260" w:hanging="255"/>
      </w:pPr>
      <w:rPr>
        <w:rFonts w:hint="default"/>
        <w:lang w:val="ru-RU" w:eastAsia="en-US" w:bidi="ar-SA"/>
      </w:rPr>
    </w:lvl>
    <w:lvl w:ilvl="3" w:tplc="71D6A954">
      <w:numFmt w:val="bullet"/>
      <w:lvlText w:val="•"/>
      <w:lvlJc w:val="left"/>
      <w:pPr>
        <w:ind w:left="3281" w:hanging="255"/>
      </w:pPr>
      <w:rPr>
        <w:rFonts w:hint="default"/>
        <w:lang w:val="ru-RU" w:eastAsia="en-US" w:bidi="ar-SA"/>
      </w:rPr>
    </w:lvl>
    <w:lvl w:ilvl="4" w:tplc="A5B45732">
      <w:numFmt w:val="bullet"/>
      <w:lvlText w:val="•"/>
      <w:lvlJc w:val="left"/>
      <w:pPr>
        <w:ind w:left="4301" w:hanging="255"/>
      </w:pPr>
      <w:rPr>
        <w:rFonts w:hint="default"/>
        <w:lang w:val="ru-RU" w:eastAsia="en-US" w:bidi="ar-SA"/>
      </w:rPr>
    </w:lvl>
    <w:lvl w:ilvl="5" w:tplc="7AD47A46">
      <w:numFmt w:val="bullet"/>
      <w:lvlText w:val="•"/>
      <w:lvlJc w:val="left"/>
      <w:pPr>
        <w:ind w:left="5322" w:hanging="255"/>
      </w:pPr>
      <w:rPr>
        <w:rFonts w:hint="default"/>
        <w:lang w:val="ru-RU" w:eastAsia="en-US" w:bidi="ar-SA"/>
      </w:rPr>
    </w:lvl>
    <w:lvl w:ilvl="6" w:tplc="4E30FEC6">
      <w:numFmt w:val="bullet"/>
      <w:lvlText w:val="•"/>
      <w:lvlJc w:val="left"/>
      <w:pPr>
        <w:ind w:left="6342" w:hanging="255"/>
      </w:pPr>
      <w:rPr>
        <w:rFonts w:hint="default"/>
        <w:lang w:val="ru-RU" w:eastAsia="en-US" w:bidi="ar-SA"/>
      </w:rPr>
    </w:lvl>
    <w:lvl w:ilvl="7" w:tplc="A5C06780">
      <w:numFmt w:val="bullet"/>
      <w:lvlText w:val="•"/>
      <w:lvlJc w:val="left"/>
      <w:pPr>
        <w:ind w:left="7362" w:hanging="255"/>
      </w:pPr>
      <w:rPr>
        <w:rFonts w:hint="default"/>
        <w:lang w:val="ru-RU" w:eastAsia="en-US" w:bidi="ar-SA"/>
      </w:rPr>
    </w:lvl>
    <w:lvl w:ilvl="8" w:tplc="26DC3584">
      <w:numFmt w:val="bullet"/>
      <w:lvlText w:val="•"/>
      <w:lvlJc w:val="left"/>
      <w:pPr>
        <w:ind w:left="8383" w:hanging="255"/>
      </w:pPr>
      <w:rPr>
        <w:rFonts w:hint="default"/>
        <w:lang w:val="ru-RU" w:eastAsia="en-US" w:bidi="ar-SA"/>
      </w:rPr>
    </w:lvl>
  </w:abstractNum>
  <w:abstractNum w:abstractNumId="2">
    <w:nsid w:val="1252099D"/>
    <w:multiLevelType w:val="hybridMultilevel"/>
    <w:tmpl w:val="FF564546"/>
    <w:lvl w:ilvl="0" w:tplc="FBAE0670">
      <w:numFmt w:val="bullet"/>
      <w:lvlText w:val="–"/>
      <w:lvlJc w:val="left"/>
      <w:pPr>
        <w:ind w:left="220" w:hanging="17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3598503C">
      <w:numFmt w:val="bullet"/>
      <w:lvlText w:val="•"/>
      <w:lvlJc w:val="left"/>
      <w:pPr>
        <w:ind w:left="1240" w:hanging="174"/>
      </w:pPr>
      <w:rPr>
        <w:rFonts w:hint="default"/>
        <w:lang w:val="ru-RU" w:eastAsia="en-US" w:bidi="ar-SA"/>
      </w:rPr>
    </w:lvl>
    <w:lvl w:ilvl="2" w:tplc="919ED366">
      <w:numFmt w:val="bullet"/>
      <w:lvlText w:val="•"/>
      <w:lvlJc w:val="left"/>
      <w:pPr>
        <w:ind w:left="2260" w:hanging="174"/>
      </w:pPr>
      <w:rPr>
        <w:rFonts w:hint="default"/>
        <w:lang w:val="ru-RU" w:eastAsia="en-US" w:bidi="ar-SA"/>
      </w:rPr>
    </w:lvl>
    <w:lvl w:ilvl="3" w:tplc="8876A94A">
      <w:numFmt w:val="bullet"/>
      <w:lvlText w:val="•"/>
      <w:lvlJc w:val="left"/>
      <w:pPr>
        <w:ind w:left="3281" w:hanging="174"/>
      </w:pPr>
      <w:rPr>
        <w:rFonts w:hint="default"/>
        <w:lang w:val="ru-RU" w:eastAsia="en-US" w:bidi="ar-SA"/>
      </w:rPr>
    </w:lvl>
    <w:lvl w:ilvl="4" w:tplc="2224089A">
      <w:numFmt w:val="bullet"/>
      <w:lvlText w:val="•"/>
      <w:lvlJc w:val="left"/>
      <w:pPr>
        <w:ind w:left="4301" w:hanging="174"/>
      </w:pPr>
      <w:rPr>
        <w:rFonts w:hint="default"/>
        <w:lang w:val="ru-RU" w:eastAsia="en-US" w:bidi="ar-SA"/>
      </w:rPr>
    </w:lvl>
    <w:lvl w:ilvl="5" w:tplc="64D81A1C">
      <w:numFmt w:val="bullet"/>
      <w:lvlText w:val="•"/>
      <w:lvlJc w:val="left"/>
      <w:pPr>
        <w:ind w:left="5322" w:hanging="174"/>
      </w:pPr>
      <w:rPr>
        <w:rFonts w:hint="default"/>
        <w:lang w:val="ru-RU" w:eastAsia="en-US" w:bidi="ar-SA"/>
      </w:rPr>
    </w:lvl>
    <w:lvl w:ilvl="6" w:tplc="101EB432">
      <w:numFmt w:val="bullet"/>
      <w:lvlText w:val="•"/>
      <w:lvlJc w:val="left"/>
      <w:pPr>
        <w:ind w:left="6342" w:hanging="174"/>
      </w:pPr>
      <w:rPr>
        <w:rFonts w:hint="default"/>
        <w:lang w:val="ru-RU" w:eastAsia="en-US" w:bidi="ar-SA"/>
      </w:rPr>
    </w:lvl>
    <w:lvl w:ilvl="7" w:tplc="8116AD1E">
      <w:numFmt w:val="bullet"/>
      <w:lvlText w:val="•"/>
      <w:lvlJc w:val="left"/>
      <w:pPr>
        <w:ind w:left="7362" w:hanging="174"/>
      </w:pPr>
      <w:rPr>
        <w:rFonts w:hint="default"/>
        <w:lang w:val="ru-RU" w:eastAsia="en-US" w:bidi="ar-SA"/>
      </w:rPr>
    </w:lvl>
    <w:lvl w:ilvl="8" w:tplc="F1FE27A0">
      <w:numFmt w:val="bullet"/>
      <w:lvlText w:val="•"/>
      <w:lvlJc w:val="left"/>
      <w:pPr>
        <w:ind w:left="8383" w:hanging="174"/>
      </w:pPr>
      <w:rPr>
        <w:rFonts w:hint="default"/>
        <w:lang w:val="ru-RU" w:eastAsia="en-US" w:bidi="ar-SA"/>
      </w:rPr>
    </w:lvl>
  </w:abstractNum>
  <w:abstractNum w:abstractNumId="3">
    <w:nsid w:val="184D6988"/>
    <w:multiLevelType w:val="hybridMultilevel"/>
    <w:tmpl w:val="844A7154"/>
    <w:lvl w:ilvl="0" w:tplc="0B3692C4">
      <w:start w:val="1"/>
      <w:numFmt w:val="decimal"/>
      <w:lvlText w:val="%1."/>
      <w:lvlJc w:val="left"/>
      <w:pPr>
        <w:ind w:left="22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266B70">
      <w:numFmt w:val="bullet"/>
      <w:lvlText w:val="•"/>
      <w:lvlJc w:val="left"/>
      <w:pPr>
        <w:ind w:left="1240" w:hanging="255"/>
      </w:pPr>
      <w:rPr>
        <w:rFonts w:hint="default"/>
        <w:lang w:val="ru-RU" w:eastAsia="en-US" w:bidi="ar-SA"/>
      </w:rPr>
    </w:lvl>
    <w:lvl w:ilvl="2" w:tplc="235AADD0">
      <w:numFmt w:val="bullet"/>
      <w:lvlText w:val="•"/>
      <w:lvlJc w:val="left"/>
      <w:pPr>
        <w:ind w:left="2260" w:hanging="255"/>
      </w:pPr>
      <w:rPr>
        <w:rFonts w:hint="default"/>
        <w:lang w:val="ru-RU" w:eastAsia="en-US" w:bidi="ar-SA"/>
      </w:rPr>
    </w:lvl>
    <w:lvl w:ilvl="3" w:tplc="9FF61EE0">
      <w:numFmt w:val="bullet"/>
      <w:lvlText w:val="•"/>
      <w:lvlJc w:val="left"/>
      <w:pPr>
        <w:ind w:left="3281" w:hanging="255"/>
      </w:pPr>
      <w:rPr>
        <w:rFonts w:hint="default"/>
        <w:lang w:val="ru-RU" w:eastAsia="en-US" w:bidi="ar-SA"/>
      </w:rPr>
    </w:lvl>
    <w:lvl w:ilvl="4" w:tplc="F88EF770">
      <w:numFmt w:val="bullet"/>
      <w:lvlText w:val="•"/>
      <w:lvlJc w:val="left"/>
      <w:pPr>
        <w:ind w:left="4301" w:hanging="255"/>
      </w:pPr>
      <w:rPr>
        <w:rFonts w:hint="default"/>
        <w:lang w:val="ru-RU" w:eastAsia="en-US" w:bidi="ar-SA"/>
      </w:rPr>
    </w:lvl>
    <w:lvl w:ilvl="5" w:tplc="34726EDE">
      <w:numFmt w:val="bullet"/>
      <w:lvlText w:val="•"/>
      <w:lvlJc w:val="left"/>
      <w:pPr>
        <w:ind w:left="5322" w:hanging="255"/>
      </w:pPr>
      <w:rPr>
        <w:rFonts w:hint="default"/>
        <w:lang w:val="ru-RU" w:eastAsia="en-US" w:bidi="ar-SA"/>
      </w:rPr>
    </w:lvl>
    <w:lvl w:ilvl="6" w:tplc="9BD27422">
      <w:numFmt w:val="bullet"/>
      <w:lvlText w:val="•"/>
      <w:lvlJc w:val="left"/>
      <w:pPr>
        <w:ind w:left="6342" w:hanging="255"/>
      </w:pPr>
      <w:rPr>
        <w:rFonts w:hint="default"/>
        <w:lang w:val="ru-RU" w:eastAsia="en-US" w:bidi="ar-SA"/>
      </w:rPr>
    </w:lvl>
    <w:lvl w:ilvl="7" w:tplc="CB04D8CA">
      <w:numFmt w:val="bullet"/>
      <w:lvlText w:val="•"/>
      <w:lvlJc w:val="left"/>
      <w:pPr>
        <w:ind w:left="7362" w:hanging="255"/>
      </w:pPr>
      <w:rPr>
        <w:rFonts w:hint="default"/>
        <w:lang w:val="ru-RU" w:eastAsia="en-US" w:bidi="ar-SA"/>
      </w:rPr>
    </w:lvl>
    <w:lvl w:ilvl="8" w:tplc="619065B2">
      <w:numFmt w:val="bullet"/>
      <w:lvlText w:val="•"/>
      <w:lvlJc w:val="left"/>
      <w:pPr>
        <w:ind w:left="8383" w:hanging="255"/>
      </w:pPr>
      <w:rPr>
        <w:rFonts w:hint="default"/>
        <w:lang w:val="ru-RU" w:eastAsia="en-US" w:bidi="ar-SA"/>
      </w:rPr>
    </w:lvl>
  </w:abstractNum>
  <w:abstractNum w:abstractNumId="4">
    <w:nsid w:val="1EF37BD2"/>
    <w:multiLevelType w:val="hybridMultilevel"/>
    <w:tmpl w:val="D534A6F8"/>
    <w:lvl w:ilvl="0" w:tplc="02C4942C">
      <w:numFmt w:val="bullet"/>
      <w:lvlText w:val="—"/>
      <w:lvlJc w:val="left"/>
      <w:pPr>
        <w:ind w:left="220" w:hanging="851"/>
      </w:pPr>
      <w:rPr>
        <w:rFonts w:ascii="Times New Roman" w:eastAsia="Times New Roman" w:hAnsi="Times New Roman" w:cs="Times New Roman" w:hint="default"/>
        <w:w w:val="70"/>
        <w:sz w:val="24"/>
        <w:szCs w:val="24"/>
        <w:lang w:val="ru-RU" w:eastAsia="en-US" w:bidi="ar-SA"/>
      </w:rPr>
    </w:lvl>
    <w:lvl w:ilvl="1" w:tplc="CEA2BAAC">
      <w:numFmt w:val="bullet"/>
      <w:lvlText w:val="•"/>
      <w:lvlJc w:val="left"/>
      <w:pPr>
        <w:ind w:left="1240" w:hanging="851"/>
      </w:pPr>
      <w:rPr>
        <w:rFonts w:hint="default"/>
        <w:lang w:val="ru-RU" w:eastAsia="en-US" w:bidi="ar-SA"/>
      </w:rPr>
    </w:lvl>
    <w:lvl w:ilvl="2" w:tplc="ED60283E">
      <w:numFmt w:val="bullet"/>
      <w:lvlText w:val="•"/>
      <w:lvlJc w:val="left"/>
      <w:pPr>
        <w:ind w:left="2260" w:hanging="851"/>
      </w:pPr>
      <w:rPr>
        <w:rFonts w:hint="default"/>
        <w:lang w:val="ru-RU" w:eastAsia="en-US" w:bidi="ar-SA"/>
      </w:rPr>
    </w:lvl>
    <w:lvl w:ilvl="3" w:tplc="5198B57C">
      <w:numFmt w:val="bullet"/>
      <w:lvlText w:val="•"/>
      <w:lvlJc w:val="left"/>
      <w:pPr>
        <w:ind w:left="3281" w:hanging="851"/>
      </w:pPr>
      <w:rPr>
        <w:rFonts w:hint="default"/>
        <w:lang w:val="ru-RU" w:eastAsia="en-US" w:bidi="ar-SA"/>
      </w:rPr>
    </w:lvl>
    <w:lvl w:ilvl="4" w:tplc="E280F13C">
      <w:numFmt w:val="bullet"/>
      <w:lvlText w:val="•"/>
      <w:lvlJc w:val="left"/>
      <w:pPr>
        <w:ind w:left="4301" w:hanging="851"/>
      </w:pPr>
      <w:rPr>
        <w:rFonts w:hint="default"/>
        <w:lang w:val="ru-RU" w:eastAsia="en-US" w:bidi="ar-SA"/>
      </w:rPr>
    </w:lvl>
    <w:lvl w:ilvl="5" w:tplc="2910D678">
      <w:numFmt w:val="bullet"/>
      <w:lvlText w:val="•"/>
      <w:lvlJc w:val="left"/>
      <w:pPr>
        <w:ind w:left="5322" w:hanging="851"/>
      </w:pPr>
      <w:rPr>
        <w:rFonts w:hint="default"/>
        <w:lang w:val="ru-RU" w:eastAsia="en-US" w:bidi="ar-SA"/>
      </w:rPr>
    </w:lvl>
    <w:lvl w:ilvl="6" w:tplc="623AB3EE">
      <w:numFmt w:val="bullet"/>
      <w:lvlText w:val="•"/>
      <w:lvlJc w:val="left"/>
      <w:pPr>
        <w:ind w:left="6342" w:hanging="851"/>
      </w:pPr>
      <w:rPr>
        <w:rFonts w:hint="default"/>
        <w:lang w:val="ru-RU" w:eastAsia="en-US" w:bidi="ar-SA"/>
      </w:rPr>
    </w:lvl>
    <w:lvl w:ilvl="7" w:tplc="34AE5A4E">
      <w:numFmt w:val="bullet"/>
      <w:lvlText w:val="•"/>
      <w:lvlJc w:val="left"/>
      <w:pPr>
        <w:ind w:left="7362" w:hanging="851"/>
      </w:pPr>
      <w:rPr>
        <w:rFonts w:hint="default"/>
        <w:lang w:val="ru-RU" w:eastAsia="en-US" w:bidi="ar-SA"/>
      </w:rPr>
    </w:lvl>
    <w:lvl w:ilvl="8" w:tplc="B91CF340">
      <w:numFmt w:val="bullet"/>
      <w:lvlText w:val="•"/>
      <w:lvlJc w:val="left"/>
      <w:pPr>
        <w:ind w:left="8383" w:hanging="851"/>
      </w:pPr>
      <w:rPr>
        <w:rFonts w:hint="default"/>
        <w:lang w:val="ru-RU" w:eastAsia="en-US" w:bidi="ar-SA"/>
      </w:rPr>
    </w:lvl>
  </w:abstractNum>
  <w:abstractNum w:abstractNumId="5">
    <w:nsid w:val="23745087"/>
    <w:multiLevelType w:val="hybridMultilevel"/>
    <w:tmpl w:val="4346257A"/>
    <w:lvl w:ilvl="0" w:tplc="0CEE4F1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A88ED2">
      <w:numFmt w:val="bullet"/>
      <w:lvlText w:val=""/>
      <w:lvlJc w:val="left"/>
      <w:pPr>
        <w:ind w:left="863" w:hanging="360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2" w:tplc="B0FAF6BA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3" w:tplc="DBE6AC0C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4" w:tplc="B664A5DE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A86231E8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0ACE061C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 w:tplc="BC080D60">
      <w:numFmt w:val="bullet"/>
      <w:lvlText w:val="•"/>
      <w:lvlJc w:val="left"/>
      <w:pPr>
        <w:ind w:left="7236" w:hanging="360"/>
      </w:pPr>
      <w:rPr>
        <w:rFonts w:hint="default"/>
        <w:lang w:val="ru-RU" w:eastAsia="en-US" w:bidi="ar-SA"/>
      </w:rPr>
    </w:lvl>
    <w:lvl w:ilvl="8" w:tplc="830AABE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</w:abstractNum>
  <w:abstractNum w:abstractNumId="6">
    <w:nsid w:val="26327D7E"/>
    <w:multiLevelType w:val="hybridMultilevel"/>
    <w:tmpl w:val="4346257A"/>
    <w:lvl w:ilvl="0" w:tplc="0CEE4F1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A88ED2">
      <w:numFmt w:val="bullet"/>
      <w:lvlText w:val=""/>
      <w:lvlJc w:val="left"/>
      <w:pPr>
        <w:ind w:left="863" w:hanging="360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2" w:tplc="B0FAF6BA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3" w:tplc="DBE6AC0C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4" w:tplc="B664A5DE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A86231E8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0ACE061C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 w:tplc="BC080D60">
      <w:numFmt w:val="bullet"/>
      <w:lvlText w:val="•"/>
      <w:lvlJc w:val="left"/>
      <w:pPr>
        <w:ind w:left="7236" w:hanging="360"/>
      </w:pPr>
      <w:rPr>
        <w:rFonts w:hint="default"/>
        <w:lang w:val="ru-RU" w:eastAsia="en-US" w:bidi="ar-SA"/>
      </w:rPr>
    </w:lvl>
    <w:lvl w:ilvl="8" w:tplc="830AABE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</w:abstractNum>
  <w:abstractNum w:abstractNumId="7">
    <w:nsid w:val="2DB12879"/>
    <w:multiLevelType w:val="hybridMultilevel"/>
    <w:tmpl w:val="A386F1F4"/>
    <w:lvl w:ilvl="0" w:tplc="CDB2AAAE">
      <w:numFmt w:val="bullet"/>
      <w:lvlText w:val="—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70"/>
        <w:sz w:val="24"/>
        <w:szCs w:val="24"/>
        <w:lang w:val="ru-RU" w:eastAsia="en-US" w:bidi="ar-SA"/>
      </w:rPr>
    </w:lvl>
    <w:lvl w:ilvl="1" w:tplc="3F32CA6E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2" w:tplc="741A9876">
      <w:numFmt w:val="bullet"/>
      <w:lvlText w:val="•"/>
      <w:lvlJc w:val="left"/>
      <w:pPr>
        <w:ind w:left="2836" w:hanging="360"/>
      </w:pPr>
      <w:rPr>
        <w:rFonts w:hint="default"/>
        <w:lang w:val="ru-RU" w:eastAsia="en-US" w:bidi="ar-SA"/>
      </w:rPr>
    </w:lvl>
    <w:lvl w:ilvl="3" w:tplc="5C6E4E96"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4" w:tplc="4A96C67A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  <w:lvl w:ilvl="5" w:tplc="DE389DE2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6" w:tplc="59AA32D0">
      <w:numFmt w:val="bullet"/>
      <w:lvlText w:val="•"/>
      <w:lvlJc w:val="left"/>
      <w:pPr>
        <w:ind w:left="6630" w:hanging="360"/>
      </w:pPr>
      <w:rPr>
        <w:rFonts w:hint="default"/>
        <w:lang w:val="ru-RU" w:eastAsia="en-US" w:bidi="ar-SA"/>
      </w:rPr>
    </w:lvl>
    <w:lvl w:ilvl="7" w:tplc="CCF8D958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A8321B74">
      <w:numFmt w:val="bullet"/>
      <w:lvlText w:val="•"/>
      <w:lvlJc w:val="left"/>
      <w:pPr>
        <w:ind w:left="8527" w:hanging="360"/>
      </w:pPr>
      <w:rPr>
        <w:rFonts w:hint="default"/>
        <w:lang w:val="ru-RU" w:eastAsia="en-US" w:bidi="ar-SA"/>
      </w:rPr>
    </w:lvl>
  </w:abstractNum>
  <w:abstractNum w:abstractNumId="8">
    <w:nsid w:val="322560B1"/>
    <w:multiLevelType w:val="hybridMultilevel"/>
    <w:tmpl w:val="7EF4BBEE"/>
    <w:lvl w:ilvl="0" w:tplc="3E8E1EDE">
      <w:start w:val="1"/>
      <w:numFmt w:val="decimal"/>
      <w:lvlText w:val="%1."/>
      <w:lvlJc w:val="left"/>
      <w:pPr>
        <w:ind w:left="91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43798">
      <w:numFmt w:val="bullet"/>
      <w:lvlText w:val="•"/>
      <w:lvlJc w:val="left"/>
      <w:pPr>
        <w:ind w:left="1870" w:hanging="245"/>
      </w:pPr>
      <w:rPr>
        <w:rFonts w:hint="default"/>
        <w:lang w:val="ru-RU" w:eastAsia="en-US" w:bidi="ar-SA"/>
      </w:rPr>
    </w:lvl>
    <w:lvl w:ilvl="2" w:tplc="0C50A6DA">
      <w:numFmt w:val="bullet"/>
      <w:lvlText w:val="•"/>
      <w:lvlJc w:val="left"/>
      <w:pPr>
        <w:ind w:left="2820" w:hanging="245"/>
      </w:pPr>
      <w:rPr>
        <w:rFonts w:hint="default"/>
        <w:lang w:val="ru-RU" w:eastAsia="en-US" w:bidi="ar-SA"/>
      </w:rPr>
    </w:lvl>
    <w:lvl w:ilvl="3" w:tplc="AC90990A">
      <w:numFmt w:val="bullet"/>
      <w:lvlText w:val="•"/>
      <w:lvlJc w:val="left"/>
      <w:pPr>
        <w:ind w:left="3771" w:hanging="245"/>
      </w:pPr>
      <w:rPr>
        <w:rFonts w:hint="default"/>
        <w:lang w:val="ru-RU" w:eastAsia="en-US" w:bidi="ar-SA"/>
      </w:rPr>
    </w:lvl>
    <w:lvl w:ilvl="4" w:tplc="AC2CC090">
      <w:numFmt w:val="bullet"/>
      <w:lvlText w:val="•"/>
      <w:lvlJc w:val="left"/>
      <w:pPr>
        <w:ind w:left="4721" w:hanging="245"/>
      </w:pPr>
      <w:rPr>
        <w:rFonts w:hint="default"/>
        <w:lang w:val="ru-RU" w:eastAsia="en-US" w:bidi="ar-SA"/>
      </w:rPr>
    </w:lvl>
    <w:lvl w:ilvl="5" w:tplc="E728AA4C">
      <w:numFmt w:val="bullet"/>
      <w:lvlText w:val="•"/>
      <w:lvlJc w:val="left"/>
      <w:pPr>
        <w:ind w:left="5672" w:hanging="245"/>
      </w:pPr>
      <w:rPr>
        <w:rFonts w:hint="default"/>
        <w:lang w:val="ru-RU" w:eastAsia="en-US" w:bidi="ar-SA"/>
      </w:rPr>
    </w:lvl>
    <w:lvl w:ilvl="6" w:tplc="9B3CE244">
      <w:numFmt w:val="bullet"/>
      <w:lvlText w:val="•"/>
      <w:lvlJc w:val="left"/>
      <w:pPr>
        <w:ind w:left="6622" w:hanging="245"/>
      </w:pPr>
      <w:rPr>
        <w:rFonts w:hint="default"/>
        <w:lang w:val="ru-RU" w:eastAsia="en-US" w:bidi="ar-SA"/>
      </w:rPr>
    </w:lvl>
    <w:lvl w:ilvl="7" w:tplc="FF5875BA">
      <w:numFmt w:val="bullet"/>
      <w:lvlText w:val="•"/>
      <w:lvlJc w:val="left"/>
      <w:pPr>
        <w:ind w:left="7572" w:hanging="245"/>
      </w:pPr>
      <w:rPr>
        <w:rFonts w:hint="default"/>
        <w:lang w:val="ru-RU" w:eastAsia="en-US" w:bidi="ar-SA"/>
      </w:rPr>
    </w:lvl>
    <w:lvl w:ilvl="8" w:tplc="F47617B0">
      <w:numFmt w:val="bullet"/>
      <w:lvlText w:val="•"/>
      <w:lvlJc w:val="left"/>
      <w:pPr>
        <w:ind w:left="8523" w:hanging="245"/>
      </w:pPr>
      <w:rPr>
        <w:rFonts w:hint="default"/>
        <w:lang w:val="ru-RU" w:eastAsia="en-US" w:bidi="ar-SA"/>
      </w:rPr>
    </w:lvl>
  </w:abstractNum>
  <w:abstractNum w:abstractNumId="9">
    <w:nsid w:val="364F259D"/>
    <w:multiLevelType w:val="hybridMultilevel"/>
    <w:tmpl w:val="6B64440E"/>
    <w:lvl w:ilvl="0" w:tplc="3F10AA5A">
      <w:start w:val="1"/>
      <w:numFmt w:val="decimal"/>
      <w:lvlText w:val="%1."/>
      <w:lvlJc w:val="left"/>
      <w:pPr>
        <w:ind w:left="91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CD1D6">
      <w:numFmt w:val="bullet"/>
      <w:lvlText w:val="•"/>
      <w:lvlJc w:val="left"/>
      <w:pPr>
        <w:ind w:left="1870" w:hanging="245"/>
      </w:pPr>
      <w:rPr>
        <w:rFonts w:hint="default"/>
        <w:lang w:val="ru-RU" w:eastAsia="en-US" w:bidi="ar-SA"/>
      </w:rPr>
    </w:lvl>
    <w:lvl w:ilvl="2" w:tplc="BFC43DD6">
      <w:numFmt w:val="bullet"/>
      <w:lvlText w:val="•"/>
      <w:lvlJc w:val="left"/>
      <w:pPr>
        <w:ind w:left="2820" w:hanging="245"/>
      </w:pPr>
      <w:rPr>
        <w:rFonts w:hint="default"/>
        <w:lang w:val="ru-RU" w:eastAsia="en-US" w:bidi="ar-SA"/>
      </w:rPr>
    </w:lvl>
    <w:lvl w:ilvl="3" w:tplc="85F0BA1E">
      <w:numFmt w:val="bullet"/>
      <w:lvlText w:val="•"/>
      <w:lvlJc w:val="left"/>
      <w:pPr>
        <w:ind w:left="3771" w:hanging="245"/>
      </w:pPr>
      <w:rPr>
        <w:rFonts w:hint="default"/>
        <w:lang w:val="ru-RU" w:eastAsia="en-US" w:bidi="ar-SA"/>
      </w:rPr>
    </w:lvl>
    <w:lvl w:ilvl="4" w:tplc="C9C2D3C4">
      <w:numFmt w:val="bullet"/>
      <w:lvlText w:val="•"/>
      <w:lvlJc w:val="left"/>
      <w:pPr>
        <w:ind w:left="4721" w:hanging="245"/>
      </w:pPr>
      <w:rPr>
        <w:rFonts w:hint="default"/>
        <w:lang w:val="ru-RU" w:eastAsia="en-US" w:bidi="ar-SA"/>
      </w:rPr>
    </w:lvl>
    <w:lvl w:ilvl="5" w:tplc="87EA8910">
      <w:numFmt w:val="bullet"/>
      <w:lvlText w:val="•"/>
      <w:lvlJc w:val="left"/>
      <w:pPr>
        <w:ind w:left="5672" w:hanging="245"/>
      </w:pPr>
      <w:rPr>
        <w:rFonts w:hint="default"/>
        <w:lang w:val="ru-RU" w:eastAsia="en-US" w:bidi="ar-SA"/>
      </w:rPr>
    </w:lvl>
    <w:lvl w:ilvl="6" w:tplc="C618049A">
      <w:numFmt w:val="bullet"/>
      <w:lvlText w:val="•"/>
      <w:lvlJc w:val="left"/>
      <w:pPr>
        <w:ind w:left="6622" w:hanging="245"/>
      </w:pPr>
      <w:rPr>
        <w:rFonts w:hint="default"/>
        <w:lang w:val="ru-RU" w:eastAsia="en-US" w:bidi="ar-SA"/>
      </w:rPr>
    </w:lvl>
    <w:lvl w:ilvl="7" w:tplc="E4FE7D78">
      <w:numFmt w:val="bullet"/>
      <w:lvlText w:val="•"/>
      <w:lvlJc w:val="left"/>
      <w:pPr>
        <w:ind w:left="7572" w:hanging="245"/>
      </w:pPr>
      <w:rPr>
        <w:rFonts w:hint="default"/>
        <w:lang w:val="ru-RU" w:eastAsia="en-US" w:bidi="ar-SA"/>
      </w:rPr>
    </w:lvl>
    <w:lvl w:ilvl="8" w:tplc="E16C88E8">
      <w:numFmt w:val="bullet"/>
      <w:lvlText w:val="•"/>
      <w:lvlJc w:val="left"/>
      <w:pPr>
        <w:ind w:left="8523" w:hanging="245"/>
      </w:pPr>
      <w:rPr>
        <w:rFonts w:hint="default"/>
        <w:lang w:val="ru-RU" w:eastAsia="en-US" w:bidi="ar-SA"/>
      </w:rPr>
    </w:lvl>
  </w:abstractNum>
  <w:abstractNum w:abstractNumId="10">
    <w:nsid w:val="3E520C83"/>
    <w:multiLevelType w:val="hybridMultilevel"/>
    <w:tmpl w:val="7A4C300A"/>
    <w:lvl w:ilvl="0" w:tplc="4FD056BA">
      <w:start w:val="1"/>
      <w:numFmt w:val="decimal"/>
      <w:lvlText w:val="%1."/>
      <w:lvlJc w:val="left"/>
      <w:pPr>
        <w:ind w:left="220" w:hanging="8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B49020">
      <w:numFmt w:val="bullet"/>
      <w:lvlText w:val="•"/>
      <w:lvlJc w:val="left"/>
      <w:pPr>
        <w:ind w:left="1240" w:hanging="875"/>
      </w:pPr>
      <w:rPr>
        <w:rFonts w:hint="default"/>
        <w:lang w:val="ru-RU" w:eastAsia="en-US" w:bidi="ar-SA"/>
      </w:rPr>
    </w:lvl>
    <w:lvl w:ilvl="2" w:tplc="C680B056">
      <w:numFmt w:val="bullet"/>
      <w:lvlText w:val="•"/>
      <w:lvlJc w:val="left"/>
      <w:pPr>
        <w:ind w:left="2260" w:hanging="875"/>
      </w:pPr>
      <w:rPr>
        <w:rFonts w:hint="default"/>
        <w:lang w:val="ru-RU" w:eastAsia="en-US" w:bidi="ar-SA"/>
      </w:rPr>
    </w:lvl>
    <w:lvl w:ilvl="3" w:tplc="507AB660">
      <w:numFmt w:val="bullet"/>
      <w:lvlText w:val="•"/>
      <w:lvlJc w:val="left"/>
      <w:pPr>
        <w:ind w:left="3281" w:hanging="875"/>
      </w:pPr>
      <w:rPr>
        <w:rFonts w:hint="default"/>
        <w:lang w:val="ru-RU" w:eastAsia="en-US" w:bidi="ar-SA"/>
      </w:rPr>
    </w:lvl>
    <w:lvl w:ilvl="4" w:tplc="0F54705A">
      <w:numFmt w:val="bullet"/>
      <w:lvlText w:val="•"/>
      <w:lvlJc w:val="left"/>
      <w:pPr>
        <w:ind w:left="4301" w:hanging="875"/>
      </w:pPr>
      <w:rPr>
        <w:rFonts w:hint="default"/>
        <w:lang w:val="ru-RU" w:eastAsia="en-US" w:bidi="ar-SA"/>
      </w:rPr>
    </w:lvl>
    <w:lvl w:ilvl="5" w:tplc="91A04100">
      <w:numFmt w:val="bullet"/>
      <w:lvlText w:val="•"/>
      <w:lvlJc w:val="left"/>
      <w:pPr>
        <w:ind w:left="5322" w:hanging="875"/>
      </w:pPr>
      <w:rPr>
        <w:rFonts w:hint="default"/>
        <w:lang w:val="ru-RU" w:eastAsia="en-US" w:bidi="ar-SA"/>
      </w:rPr>
    </w:lvl>
    <w:lvl w:ilvl="6" w:tplc="166A496C">
      <w:numFmt w:val="bullet"/>
      <w:lvlText w:val="•"/>
      <w:lvlJc w:val="left"/>
      <w:pPr>
        <w:ind w:left="6342" w:hanging="875"/>
      </w:pPr>
      <w:rPr>
        <w:rFonts w:hint="default"/>
        <w:lang w:val="ru-RU" w:eastAsia="en-US" w:bidi="ar-SA"/>
      </w:rPr>
    </w:lvl>
    <w:lvl w:ilvl="7" w:tplc="440607A6">
      <w:numFmt w:val="bullet"/>
      <w:lvlText w:val="•"/>
      <w:lvlJc w:val="left"/>
      <w:pPr>
        <w:ind w:left="7362" w:hanging="875"/>
      </w:pPr>
      <w:rPr>
        <w:rFonts w:hint="default"/>
        <w:lang w:val="ru-RU" w:eastAsia="en-US" w:bidi="ar-SA"/>
      </w:rPr>
    </w:lvl>
    <w:lvl w:ilvl="8" w:tplc="CCD47790">
      <w:numFmt w:val="bullet"/>
      <w:lvlText w:val="•"/>
      <w:lvlJc w:val="left"/>
      <w:pPr>
        <w:ind w:left="8383" w:hanging="875"/>
      </w:pPr>
      <w:rPr>
        <w:rFonts w:hint="default"/>
        <w:lang w:val="ru-RU" w:eastAsia="en-US" w:bidi="ar-SA"/>
      </w:rPr>
    </w:lvl>
  </w:abstractNum>
  <w:abstractNum w:abstractNumId="11">
    <w:nsid w:val="3F282E9C"/>
    <w:multiLevelType w:val="hybridMultilevel"/>
    <w:tmpl w:val="80409B6E"/>
    <w:lvl w:ilvl="0" w:tplc="5658DB78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0C61AE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2" w:tplc="DF7C4CD4">
      <w:numFmt w:val="bullet"/>
      <w:lvlText w:val="•"/>
      <w:lvlJc w:val="left"/>
      <w:pPr>
        <w:ind w:left="2836" w:hanging="360"/>
      </w:pPr>
      <w:rPr>
        <w:rFonts w:hint="default"/>
        <w:lang w:val="ru-RU" w:eastAsia="en-US" w:bidi="ar-SA"/>
      </w:rPr>
    </w:lvl>
    <w:lvl w:ilvl="3" w:tplc="DA6E70D2"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4" w:tplc="86562D80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  <w:lvl w:ilvl="5" w:tplc="D4AA2EEE">
      <w:numFmt w:val="bullet"/>
      <w:lvlText w:val="•"/>
      <w:lvlJc w:val="left"/>
      <w:pPr>
        <w:ind w:left="5682" w:hanging="360"/>
      </w:pPr>
      <w:rPr>
        <w:rFonts w:hint="default"/>
        <w:lang w:val="ru-RU" w:eastAsia="en-US" w:bidi="ar-SA"/>
      </w:rPr>
    </w:lvl>
    <w:lvl w:ilvl="6" w:tplc="B98CE070">
      <w:numFmt w:val="bullet"/>
      <w:lvlText w:val="•"/>
      <w:lvlJc w:val="left"/>
      <w:pPr>
        <w:ind w:left="6630" w:hanging="360"/>
      </w:pPr>
      <w:rPr>
        <w:rFonts w:hint="default"/>
        <w:lang w:val="ru-RU" w:eastAsia="en-US" w:bidi="ar-SA"/>
      </w:rPr>
    </w:lvl>
    <w:lvl w:ilvl="7" w:tplc="C666B838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C10C7DF2">
      <w:numFmt w:val="bullet"/>
      <w:lvlText w:val="•"/>
      <w:lvlJc w:val="left"/>
      <w:pPr>
        <w:ind w:left="8527" w:hanging="360"/>
      </w:pPr>
      <w:rPr>
        <w:rFonts w:hint="default"/>
        <w:lang w:val="ru-RU" w:eastAsia="en-US" w:bidi="ar-SA"/>
      </w:rPr>
    </w:lvl>
  </w:abstractNum>
  <w:abstractNum w:abstractNumId="12">
    <w:nsid w:val="41767BE6"/>
    <w:multiLevelType w:val="hybridMultilevel"/>
    <w:tmpl w:val="E59C40DC"/>
    <w:lvl w:ilvl="0" w:tplc="C2ACEA3A">
      <w:numFmt w:val="bullet"/>
      <w:lvlText w:val="-"/>
      <w:lvlJc w:val="left"/>
      <w:pPr>
        <w:ind w:left="220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E61B62">
      <w:numFmt w:val="bullet"/>
      <w:lvlText w:val="•"/>
      <w:lvlJc w:val="left"/>
      <w:pPr>
        <w:ind w:left="1240" w:hanging="265"/>
      </w:pPr>
      <w:rPr>
        <w:rFonts w:hint="default"/>
        <w:lang w:val="ru-RU" w:eastAsia="en-US" w:bidi="ar-SA"/>
      </w:rPr>
    </w:lvl>
    <w:lvl w:ilvl="2" w:tplc="EB8AABD4">
      <w:numFmt w:val="bullet"/>
      <w:lvlText w:val="•"/>
      <w:lvlJc w:val="left"/>
      <w:pPr>
        <w:ind w:left="2260" w:hanging="265"/>
      </w:pPr>
      <w:rPr>
        <w:rFonts w:hint="default"/>
        <w:lang w:val="ru-RU" w:eastAsia="en-US" w:bidi="ar-SA"/>
      </w:rPr>
    </w:lvl>
    <w:lvl w:ilvl="3" w:tplc="5D26FC12">
      <w:numFmt w:val="bullet"/>
      <w:lvlText w:val="•"/>
      <w:lvlJc w:val="left"/>
      <w:pPr>
        <w:ind w:left="3281" w:hanging="265"/>
      </w:pPr>
      <w:rPr>
        <w:rFonts w:hint="default"/>
        <w:lang w:val="ru-RU" w:eastAsia="en-US" w:bidi="ar-SA"/>
      </w:rPr>
    </w:lvl>
    <w:lvl w:ilvl="4" w:tplc="0508487C">
      <w:numFmt w:val="bullet"/>
      <w:lvlText w:val="•"/>
      <w:lvlJc w:val="left"/>
      <w:pPr>
        <w:ind w:left="4301" w:hanging="265"/>
      </w:pPr>
      <w:rPr>
        <w:rFonts w:hint="default"/>
        <w:lang w:val="ru-RU" w:eastAsia="en-US" w:bidi="ar-SA"/>
      </w:rPr>
    </w:lvl>
    <w:lvl w:ilvl="5" w:tplc="4E987C78">
      <w:numFmt w:val="bullet"/>
      <w:lvlText w:val="•"/>
      <w:lvlJc w:val="left"/>
      <w:pPr>
        <w:ind w:left="5322" w:hanging="265"/>
      </w:pPr>
      <w:rPr>
        <w:rFonts w:hint="default"/>
        <w:lang w:val="ru-RU" w:eastAsia="en-US" w:bidi="ar-SA"/>
      </w:rPr>
    </w:lvl>
    <w:lvl w:ilvl="6" w:tplc="80F6D912">
      <w:numFmt w:val="bullet"/>
      <w:lvlText w:val="•"/>
      <w:lvlJc w:val="left"/>
      <w:pPr>
        <w:ind w:left="6342" w:hanging="265"/>
      </w:pPr>
      <w:rPr>
        <w:rFonts w:hint="default"/>
        <w:lang w:val="ru-RU" w:eastAsia="en-US" w:bidi="ar-SA"/>
      </w:rPr>
    </w:lvl>
    <w:lvl w:ilvl="7" w:tplc="08A03796">
      <w:numFmt w:val="bullet"/>
      <w:lvlText w:val="•"/>
      <w:lvlJc w:val="left"/>
      <w:pPr>
        <w:ind w:left="7362" w:hanging="265"/>
      </w:pPr>
      <w:rPr>
        <w:rFonts w:hint="default"/>
        <w:lang w:val="ru-RU" w:eastAsia="en-US" w:bidi="ar-SA"/>
      </w:rPr>
    </w:lvl>
    <w:lvl w:ilvl="8" w:tplc="C2F6D5BA">
      <w:numFmt w:val="bullet"/>
      <w:lvlText w:val="•"/>
      <w:lvlJc w:val="left"/>
      <w:pPr>
        <w:ind w:left="8383" w:hanging="265"/>
      </w:pPr>
      <w:rPr>
        <w:rFonts w:hint="default"/>
        <w:lang w:val="ru-RU" w:eastAsia="en-US" w:bidi="ar-SA"/>
      </w:rPr>
    </w:lvl>
  </w:abstractNum>
  <w:abstractNum w:abstractNumId="13">
    <w:nsid w:val="43CD6358"/>
    <w:multiLevelType w:val="hybridMultilevel"/>
    <w:tmpl w:val="C950797E"/>
    <w:lvl w:ilvl="0" w:tplc="59080ADC">
      <w:start w:val="2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3AA9E8C">
      <w:start w:val="1"/>
      <w:numFmt w:val="decimal"/>
      <w:lvlText w:val="%2."/>
      <w:lvlJc w:val="left"/>
      <w:pPr>
        <w:ind w:left="1032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BC04620">
      <w:numFmt w:val="bullet"/>
      <w:lvlText w:val="•"/>
      <w:lvlJc w:val="left"/>
      <w:pPr>
        <w:ind w:left="1180" w:hanging="246"/>
      </w:pPr>
      <w:rPr>
        <w:rFonts w:hint="default"/>
        <w:lang w:val="ru-RU" w:eastAsia="en-US" w:bidi="ar-SA"/>
      </w:rPr>
    </w:lvl>
    <w:lvl w:ilvl="3" w:tplc="9746D24A">
      <w:numFmt w:val="bullet"/>
      <w:lvlText w:val="•"/>
      <w:lvlJc w:val="left"/>
      <w:pPr>
        <w:ind w:left="2335" w:hanging="246"/>
      </w:pPr>
      <w:rPr>
        <w:rFonts w:hint="default"/>
        <w:lang w:val="ru-RU" w:eastAsia="en-US" w:bidi="ar-SA"/>
      </w:rPr>
    </w:lvl>
    <w:lvl w:ilvl="4" w:tplc="FE908B30">
      <w:numFmt w:val="bullet"/>
      <w:lvlText w:val="•"/>
      <w:lvlJc w:val="left"/>
      <w:pPr>
        <w:ind w:left="3491" w:hanging="246"/>
      </w:pPr>
      <w:rPr>
        <w:rFonts w:hint="default"/>
        <w:lang w:val="ru-RU" w:eastAsia="en-US" w:bidi="ar-SA"/>
      </w:rPr>
    </w:lvl>
    <w:lvl w:ilvl="5" w:tplc="14F6651A">
      <w:numFmt w:val="bullet"/>
      <w:lvlText w:val="•"/>
      <w:lvlJc w:val="left"/>
      <w:pPr>
        <w:ind w:left="4646" w:hanging="246"/>
      </w:pPr>
      <w:rPr>
        <w:rFonts w:hint="default"/>
        <w:lang w:val="ru-RU" w:eastAsia="en-US" w:bidi="ar-SA"/>
      </w:rPr>
    </w:lvl>
    <w:lvl w:ilvl="6" w:tplc="14D0B8DE">
      <w:numFmt w:val="bullet"/>
      <w:lvlText w:val="•"/>
      <w:lvlJc w:val="left"/>
      <w:pPr>
        <w:ind w:left="5802" w:hanging="246"/>
      </w:pPr>
      <w:rPr>
        <w:rFonts w:hint="default"/>
        <w:lang w:val="ru-RU" w:eastAsia="en-US" w:bidi="ar-SA"/>
      </w:rPr>
    </w:lvl>
    <w:lvl w:ilvl="7" w:tplc="9D7AEBF0">
      <w:numFmt w:val="bullet"/>
      <w:lvlText w:val="•"/>
      <w:lvlJc w:val="left"/>
      <w:pPr>
        <w:ind w:left="6957" w:hanging="246"/>
      </w:pPr>
      <w:rPr>
        <w:rFonts w:hint="default"/>
        <w:lang w:val="ru-RU" w:eastAsia="en-US" w:bidi="ar-SA"/>
      </w:rPr>
    </w:lvl>
    <w:lvl w:ilvl="8" w:tplc="E8D602EE">
      <w:numFmt w:val="bullet"/>
      <w:lvlText w:val="•"/>
      <w:lvlJc w:val="left"/>
      <w:pPr>
        <w:ind w:left="8113" w:hanging="246"/>
      </w:pPr>
      <w:rPr>
        <w:rFonts w:hint="default"/>
        <w:lang w:val="ru-RU" w:eastAsia="en-US" w:bidi="ar-SA"/>
      </w:rPr>
    </w:lvl>
  </w:abstractNum>
  <w:abstractNum w:abstractNumId="14">
    <w:nsid w:val="51B66979"/>
    <w:multiLevelType w:val="hybridMultilevel"/>
    <w:tmpl w:val="2EA4B9C0"/>
    <w:lvl w:ilvl="0" w:tplc="6E06585C">
      <w:start w:val="1"/>
      <w:numFmt w:val="decimal"/>
      <w:lvlText w:val="%1."/>
      <w:lvlJc w:val="left"/>
      <w:pPr>
        <w:ind w:left="940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AA64C">
      <w:start w:val="1"/>
      <w:numFmt w:val="decimal"/>
      <w:lvlText w:val="%2."/>
      <w:lvlJc w:val="left"/>
      <w:pPr>
        <w:ind w:left="220" w:hanging="8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826632">
      <w:numFmt w:val="bullet"/>
      <w:lvlText w:val="•"/>
      <w:lvlJc w:val="left"/>
      <w:pPr>
        <w:ind w:left="1993" w:hanging="875"/>
      </w:pPr>
      <w:rPr>
        <w:rFonts w:hint="default"/>
        <w:lang w:val="ru-RU" w:eastAsia="en-US" w:bidi="ar-SA"/>
      </w:rPr>
    </w:lvl>
    <w:lvl w:ilvl="3" w:tplc="27CAB4E6">
      <w:numFmt w:val="bullet"/>
      <w:lvlText w:val="•"/>
      <w:lvlJc w:val="left"/>
      <w:pPr>
        <w:ind w:left="3047" w:hanging="875"/>
      </w:pPr>
      <w:rPr>
        <w:rFonts w:hint="default"/>
        <w:lang w:val="ru-RU" w:eastAsia="en-US" w:bidi="ar-SA"/>
      </w:rPr>
    </w:lvl>
    <w:lvl w:ilvl="4" w:tplc="53345BEC">
      <w:numFmt w:val="bullet"/>
      <w:lvlText w:val="•"/>
      <w:lvlJc w:val="left"/>
      <w:pPr>
        <w:ind w:left="4101" w:hanging="875"/>
      </w:pPr>
      <w:rPr>
        <w:rFonts w:hint="default"/>
        <w:lang w:val="ru-RU" w:eastAsia="en-US" w:bidi="ar-SA"/>
      </w:rPr>
    </w:lvl>
    <w:lvl w:ilvl="5" w:tplc="ED2AE710">
      <w:numFmt w:val="bullet"/>
      <w:lvlText w:val="•"/>
      <w:lvlJc w:val="left"/>
      <w:pPr>
        <w:ind w:left="5155" w:hanging="875"/>
      </w:pPr>
      <w:rPr>
        <w:rFonts w:hint="default"/>
        <w:lang w:val="ru-RU" w:eastAsia="en-US" w:bidi="ar-SA"/>
      </w:rPr>
    </w:lvl>
    <w:lvl w:ilvl="6" w:tplc="DE96BBC4">
      <w:numFmt w:val="bullet"/>
      <w:lvlText w:val="•"/>
      <w:lvlJc w:val="left"/>
      <w:pPr>
        <w:ind w:left="6208" w:hanging="875"/>
      </w:pPr>
      <w:rPr>
        <w:rFonts w:hint="default"/>
        <w:lang w:val="ru-RU" w:eastAsia="en-US" w:bidi="ar-SA"/>
      </w:rPr>
    </w:lvl>
    <w:lvl w:ilvl="7" w:tplc="E1B8EF38">
      <w:numFmt w:val="bullet"/>
      <w:lvlText w:val="•"/>
      <w:lvlJc w:val="left"/>
      <w:pPr>
        <w:ind w:left="7262" w:hanging="875"/>
      </w:pPr>
      <w:rPr>
        <w:rFonts w:hint="default"/>
        <w:lang w:val="ru-RU" w:eastAsia="en-US" w:bidi="ar-SA"/>
      </w:rPr>
    </w:lvl>
    <w:lvl w:ilvl="8" w:tplc="E1F076C0">
      <w:numFmt w:val="bullet"/>
      <w:lvlText w:val="•"/>
      <w:lvlJc w:val="left"/>
      <w:pPr>
        <w:ind w:left="8316" w:hanging="875"/>
      </w:pPr>
      <w:rPr>
        <w:rFonts w:hint="default"/>
        <w:lang w:val="ru-RU" w:eastAsia="en-US" w:bidi="ar-SA"/>
      </w:rPr>
    </w:lvl>
  </w:abstractNum>
  <w:abstractNum w:abstractNumId="15">
    <w:nsid w:val="528E588C"/>
    <w:multiLevelType w:val="hybridMultilevel"/>
    <w:tmpl w:val="881407F0"/>
    <w:lvl w:ilvl="0" w:tplc="D302A364">
      <w:start w:val="1"/>
      <w:numFmt w:val="decimal"/>
      <w:lvlText w:val="%1."/>
      <w:lvlJc w:val="left"/>
      <w:pPr>
        <w:ind w:left="220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2A3768">
      <w:numFmt w:val="bullet"/>
      <w:lvlText w:val="•"/>
      <w:lvlJc w:val="left"/>
      <w:pPr>
        <w:ind w:left="1240" w:hanging="288"/>
      </w:pPr>
      <w:rPr>
        <w:rFonts w:hint="default"/>
        <w:lang w:val="ru-RU" w:eastAsia="en-US" w:bidi="ar-SA"/>
      </w:rPr>
    </w:lvl>
    <w:lvl w:ilvl="2" w:tplc="F86E3ADE">
      <w:numFmt w:val="bullet"/>
      <w:lvlText w:val="•"/>
      <w:lvlJc w:val="left"/>
      <w:pPr>
        <w:ind w:left="2260" w:hanging="288"/>
      </w:pPr>
      <w:rPr>
        <w:rFonts w:hint="default"/>
        <w:lang w:val="ru-RU" w:eastAsia="en-US" w:bidi="ar-SA"/>
      </w:rPr>
    </w:lvl>
    <w:lvl w:ilvl="3" w:tplc="A4C006EC">
      <w:numFmt w:val="bullet"/>
      <w:lvlText w:val="•"/>
      <w:lvlJc w:val="left"/>
      <w:pPr>
        <w:ind w:left="3281" w:hanging="288"/>
      </w:pPr>
      <w:rPr>
        <w:rFonts w:hint="default"/>
        <w:lang w:val="ru-RU" w:eastAsia="en-US" w:bidi="ar-SA"/>
      </w:rPr>
    </w:lvl>
    <w:lvl w:ilvl="4" w:tplc="F5BE0A4E">
      <w:numFmt w:val="bullet"/>
      <w:lvlText w:val="•"/>
      <w:lvlJc w:val="left"/>
      <w:pPr>
        <w:ind w:left="4301" w:hanging="288"/>
      </w:pPr>
      <w:rPr>
        <w:rFonts w:hint="default"/>
        <w:lang w:val="ru-RU" w:eastAsia="en-US" w:bidi="ar-SA"/>
      </w:rPr>
    </w:lvl>
    <w:lvl w:ilvl="5" w:tplc="C770B5B2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  <w:lvl w:ilvl="6" w:tplc="045EC940">
      <w:numFmt w:val="bullet"/>
      <w:lvlText w:val="•"/>
      <w:lvlJc w:val="left"/>
      <w:pPr>
        <w:ind w:left="6342" w:hanging="288"/>
      </w:pPr>
      <w:rPr>
        <w:rFonts w:hint="default"/>
        <w:lang w:val="ru-RU" w:eastAsia="en-US" w:bidi="ar-SA"/>
      </w:rPr>
    </w:lvl>
    <w:lvl w:ilvl="7" w:tplc="56EE7776">
      <w:numFmt w:val="bullet"/>
      <w:lvlText w:val="•"/>
      <w:lvlJc w:val="left"/>
      <w:pPr>
        <w:ind w:left="7362" w:hanging="288"/>
      </w:pPr>
      <w:rPr>
        <w:rFonts w:hint="default"/>
        <w:lang w:val="ru-RU" w:eastAsia="en-US" w:bidi="ar-SA"/>
      </w:rPr>
    </w:lvl>
    <w:lvl w:ilvl="8" w:tplc="4B1CE400">
      <w:numFmt w:val="bullet"/>
      <w:lvlText w:val="•"/>
      <w:lvlJc w:val="left"/>
      <w:pPr>
        <w:ind w:left="8383" w:hanging="288"/>
      </w:pPr>
      <w:rPr>
        <w:rFonts w:hint="default"/>
        <w:lang w:val="ru-RU" w:eastAsia="en-US" w:bidi="ar-SA"/>
      </w:rPr>
    </w:lvl>
  </w:abstractNum>
  <w:abstractNum w:abstractNumId="16">
    <w:nsid w:val="5AB762D7"/>
    <w:multiLevelType w:val="hybridMultilevel"/>
    <w:tmpl w:val="4346257A"/>
    <w:lvl w:ilvl="0" w:tplc="0CEE4F1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A88ED2">
      <w:numFmt w:val="bullet"/>
      <w:lvlText w:val=""/>
      <w:lvlJc w:val="left"/>
      <w:pPr>
        <w:ind w:left="863" w:hanging="360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2" w:tplc="B0FAF6BA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3" w:tplc="DBE6AC0C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4" w:tplc="B664A5DE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A86231E8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0ACE061C"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 w:tplc="BC080D60">
      <w:numFmt w:val="bullet"/>
      <w:lvlText w:val="•"/>
      <w:lvlJc w:val="left"/>
      <w:pPr>
        <w:ind w:left="7236" w:hanging="360"/>
      </w:pPr>
      <w:rPr>
        <w:rFonts w:hint="default"/>
        <w:lang w:val="ru-RU" w:eastAsia="en-US" w:bidi="ar-SA"/>
      </w:rPr>
    </w:lvl>
    <w:lvl w:ilvl="8" w:tplc="830AABE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</w:abstractNum>
  <w:abstractNum w:abstractNumId="17">
    <w:nsid w:val="659671FC"/>
    <w:multiLevelType w:val="hybridMultilevel"/>
    <w:tmpl w:val="38465C74"/>
    <w:lvl w:ilvl="0" w:tplc="4D18F6F4">
      <w:start w:val="1"/>
      <w:numFmt w:val="decimal"/>
      <w:lvlText w:val="%1."/>
      <w:lvlJc w:val="left"/>
      <w:pPr>
        <w:ind w:left="926" w:hanging="346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AC9EA2BC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2" w:tplc="ACC46B02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3" w:tplc="C0202A50">
      <w:numFmt w:val="bullet"/>
      <w:lvlText w:val="•"/>
      <w:lvlJc w:val="left"/>
      <w:pPr>
        <w:ind w:left="3771" w:hanging="346"/>
      </w:pPr>
      <w:rPr>
        <w:rFonts w:hint="default"/>
        <w:lang w:val="ru-RU" w:eastAsia="en-US" w:bidi="ar-SA"/>
      </w:rPr>
    </w:lvl>
    <w:lvl w:ilvl="4" w:tplc="B806776C">
      <w:numFmt w:val="bullet"/>
      <w:lvlText w:val="•"/>
      <w:lvlJc w:val="left"/>
      <w:pPr>
        <w:ind w:left="4721" w:hanging="346"/>
      </w:pPr>
      <w:rPr>
        <w:rFonts w:hint="default"/>
        <w:lang w:val="ru-RU" w:eastAsia="en-US" w:bidi="ar-SA"/>
      </w:rPr>
    </w:lvl>
    <w:lvl w:ilvl="5" w:tplc="D78EEA40">
      <w:numFmt w:val="bullet"/>
      <w:lvlText w:val="•"/>
      <w:lvlJc w:val="left"/>
      <w:pPr>
        <w:ind w:left="5672" w:hanging="346"/>
      </w:pPr>
      <w:rPr>
        <w:rFonts w:hint="default"/>
        <w:lang w:val="ru-RU" w:eastAsia="en-US" w:bidi="ar-SA"/>
      </w:rPr>
    </w:lvl>
    <w:lvl w:ilvl="6" w:tplc="34785E5E">
      <w:numFmt w:val="bullet"/>
      <w:lvlText w:val="•"/>
      <w:lvlJc w:val="left"/>
      <w:pPr>
        <w:ind w:left="6622" w:hanging="346"/>
      </w:pPr>
      <w:rPr>
        <w:rFonts w:hint="default"/>
        <w:lang w:val="ru-RU" w:eastAsia="en-US" w:bidi="ar-SA"/>
      </w:rPr>
    </w:lvl>
    <w:lvl w:ilvl="7" w:tplc="B8E6C42E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8" w:tplc="CDD2901E">
      <w:numFmt w:val="bullet"/>
      <w:lvlText w:val="•"/>
      <w:lvlJc w:val="left"/>
      <w:pPr>
        <w:ind w:left="8523" w:hanging="346"/>
      </w:pPr>
      <w:rPr>
        <w:rFonts w:hint="default"/>
        <w:lang w:val="ru-RU" w:eastAsia="en-US" w:bidi="ar-SA"/>
      </w:rPr>
    </w:lvl>
  </w:abstractNum>
  <w:abstractNum w:abstractNumId="18">
    <w:nsid w:val="67D77CAB"/>
    <w:multiLevelType w:val="multilevel"/>
    <w:tmpl w:val="2A20921A"/>
    <w:lvl w:ilvl="0">
      <w:start w:val="1"/>
      <w:numFmt w:val="decimal"/>
      <w:lvlText w:val="%1"/>
      <w:lvlJc w:val="left"/>
      <w:pPr>
        <w:ind w:left="2664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64" w:hanging="36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12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65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8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4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365"/>
      </w:pPr>
      <w:rPr>
        <w:rFonts w:hint="default"/>
        <w:lang w:val="ru-RU" w:eastAsia="en-US" w:bidi="ar-SA"/>
      </w:rPr>
    </w:lvl>
  </w:abstractNum>
  <w:abstractNum w:abstractNumId="19">
    <w:nsid w:val="7D6A0C43"/>
    <w:multiLevelType w:val="hybridMultilevel"/>
    <w:tmpl w:val="12FE0570"/>
    <w:lvl w:ilvl="0" w:tplc="E15879F6">
      <w:start w:val="1"/>
      <w:numFmt w:val="decimal"/>
      <w:lvlText w:val="%1)"/>
      <w:lvlJc w:val="left"/>
      <w:pPr>
        <w:ind w:left="580" w:hanging="3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C8A6E2">
      <w:numFmt w:val="bullet"/>
      <w:lvlText w:val="•"/>
      <w:lvlJc w:val="left"/>
      <w:pPr>
        <w:ind w:left="1564" w:hanging="341"/>
      </w:pPr>
      <w:rPr>
        <w:rFonts w:hint="default"/>
        <w:lang w:val="ru-RU" w:eastAsia="en-US" w:bidi="ar-SA"/>
      </w:rPr>
    </w:lvl>
    <w:lvl w:ilvl="2" w:tplc="D2A215E2">
      <w:numFmt w:val="bullet"/>
      <w:lvlText w:val="•"/>
      <w:lvlJc w:val="left"/>
      <w:pPr>
        <w:ind w:left="2548" w:hanging="341"/>
      </w:pPr>
      <w:rPr>
        <w:rFonts w:hint="default"/>
        <w:lang w:val="ru-RU" w:eastAsia="en-US" w:bidi="ar-SA"/>
      </w:rPr>
    </w:lvl>
    <w:lvl w:ilvl="3" w:tplc="04E2BF06">
      <w:numFmt w:val="bullet"/>
      <w:lvlText w:val="•"/>
      <w:lvlJc w:val="left"/>
      <w:pPr>
        <w:ind w:left="3533" w:hanging="341"/>
      </w:pPr>
      <w:rPr>
        <w:rFonts w:hint="default"/>
        <w:lang w:val="ru-RU" w:eastAsia="en-US" w:bidi="ar-SA"/>
      </w:rPr>
    </w:lvl>
    <w:lvl w:ilvl="4" w:tplc="01F45C72">
      <w:numFmt w:val="bullet"/>
      <w:lvlText w:val="•"/>
      <w:lvlJc w:val="left"/>
      <w:pPr>
        <w:ind w:left="4517" w:hanging="341"/>
      </w:pPr>
      <w:rPr>
        <w:rFonts w:hint="default"/>
        <w:lang w:val="ru-RU" w:eastAsia="en-US" w:bidi="ar-SA"/>
      </w:rPr>
    </w:lvl>
    <w:lvl w:ilvl="5" w:tplc="FED01994">
      <w:numFmt w:val="bullet"/>
      <w:lvlText w:val="•"/>
      <w:lvlJc w:val="left"/>
      <w:pPr>
        <w:ind w:left="5502" w:hanging="341"/>
      </w:pPr>
      <w:rPr>
        <w:rFonts w:hint="default"/>
        <w:lang w:val="ru-RU" w:eastAsia="en-US" w:bidi="ar-SA"/>
      </w:rPr>
    </w:lvl>
    <w:lvl w:ilvl="6" w:tplc="C86A058C">
      <w:numFmt w:val="bullet"/>
      <w:lvlText w:val="•"/>
      <w:lvlJc w:val="left"/>
      <w:pPr>
        <w:ind w:left="6486" w:hanging="341"/>
      </w:pPr>
      <w:rPr>
        <w:rFonts w:hint="default"/>
        <w:lang w:val="ru-RU" w:eastAsia="en-US" w:bidi="ar-SA"/>
      </w:rPr>
    </w:lvl>
    <w:lvl w:ilvl="7" w:tplc="269C9CD4">
      <w:numFmt w:val="bullet"/>
      <w:lvlText w:val="•"/>
      <w:lvlJc w:val="left"/>
      <w:pPr>
        <w:ind w:left="7470" w:hanging="341"/>
      </w:pPr>
      <w:rPr>
        <w:rFonts w:hint="default"/>
        <w:lang w:val="ru-RU" w:eastAsia="en-US" w:bidi="ar-SA"/>
      </w:rPr>
    </w:lvl>
    <w:lvl w:ilvl="8" w:tplc="F0967302">
      <w:numFmt w:val="bullet"/>
      <w:lvlText w:val="•"/>
      <w:lvlJc w:val="left"/>
      <w:pPr>
        <w:ind w:left="8455" w:hanging="341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3"/>
  </w:num>
  <w:num w:numId="5">
    <w:abstractNumId w:val="19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14"/>
  </w:num>
  <w:num w:numId="13">
    <w:abstractNumId w:val="0"/>
  </w:num>
  <w:num w:numId="14">
    <w:abstractNumId w:val="2"/>
  </w:num>
  <w:num w:numId="15">
    <w:abstractNumId w:val="13"/>
  </w:num>
  <w:num w:numId="16">
    <w:abstractNumId w:val="17"/>
  </w:num>
  <w:num w:numId="17">
    <w:abstractNumId w:val="7"/>
  </w:num>
  <w:num w:numId="18">
    <w:abstractNumId w:val="16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61C7E"/>
    <w:rsid w:val="001A1516"/>
    <w:rsid w:val="004740A1"/>
    <w:rsid w:val="00584820"/>
    <w:rsid w:val="00661C7E"/>
    <w:rsid w:val="008B5E24"/>
    <w:rsid w:val="009C4582"/>
    <w:rsid w:val="00BC0C1E"/>
    <w:rsid w:val="00E4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FC40E64C-8242-4F36-9F36-E1F76050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6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26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4585</Words>
  <Characters>26139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2022-02-01T09:53:00Z</dcterms:created>
  <dcterms:modified xsi:type="dcterms:W3CDTF">2024-06-24T14:06:00Z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2022-02-01T00:00:00Z</vt:filetime>
  </property>
</Properties>
</file>